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ED1" w:rsidRDefault="00232ED1" w:rsidP="00232ED1">
      <w:pPr>
        <w:pStyle w:val="Default"/>
      </w:pPr>
      <w:bookmarkStart w:id="0" w:name="_Toc216884220"/>
      <w:bookmarkStart w:id="1" w:name="_GoBack"/>
      <w:bookmarkEnd w:id="1"/>
    </w:p>
    <w:p w:rsidR="00232ED1" w:rsidRDefault="00232ED1" w:rsidP="00232ED1">
      <w:pPr>
        <w:pStyle w:val="Default"/>
        <w:jc w:val="center"/>
        <w:rPr>
          <w:b/>
          <w:bCs/>
          <w:sz w:val="72"/>
          <w:szCs w:val="72"/>
        </w:rPr>
      </w:pPr>
    </w:p>
    <w:p w:rsidR="00232ED1" w:rsidRDefault="00232ED1" w:rsidP="00232ED1">
      <w:pPr>
        <w:pStyle w:val="Default"/>
        <w:jc w:val="center"/>
        <w:rPr>
          <w:b/>
          <w:bCs/>
          <w:sz w:val="72"/>
          <w:szCs w:val="72"/>
        </w:rPr>
      </w:pP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DZIENNICZEK</w:t>
      </w:r>
    </w:p>
    <w:p w:rsidR="00232ED1" w:rsidRPr="00232ED1" w:rsidRDefault="00232ED1" w:rsidP="00232ED1">
      <w:pPr>
        <w:pStyle w:val="Default"/>
        <w:jc w:val="center"/>
        <w:rPr>
          <w:rFonts w:ascii="Arial" w:hAnsi="Arial" w:cs="Arial"/>
          <w:sz w:val="72"/>
          <w:szCs w:val="72"/>
        </w:rPr>
      </w:pPr>
      <w:r w:rsidRPr="00232ED1">
        <w:rPr>
          <w:rFonts w:ascii="Arial" w:hAnsi="Arial" w:cs="Arial"/>
          <w:b/>
          <w:bCs/>
          <w:sz w:val="72"/>
          <w:szCs w:val="72"/>
        </w:rPr>
        <w:t>PRAKTYKI ZAWODOWEJ</w:t>
      </w:r>
    </w:p>
    <w:p w:rsidR="00232ED1" w:rsidRPr="00232ED1" w:rsidRDefault="002536D3" w:rsidP="00232ED1">
      <w:pPr>
        <w:pStyle w:val="Default"/>
        <w:jc w:val="center"/>
        <w:rPr>
          <w:rFonts w:ascii="Arial" w:hAnsi="Arial" w:cs="Arial"/>
          <w:sz w:val="40"/>
          <w:szCs w:val="36"/>
        </w:rPr>
      </w:pPr>
      <w:r>
        <w:rPr>
          <w:rFonts w:ascii="Arial" w:hAnsi="Arial" w:cs="Arial"/>
          <w:sz w:val="40"/>
          <w:szCs w:val="36"/>
        </w:rPr>
        <w:t xml:space="preserve">TECHNIK </w:t>
      </w:r>
      <w:r w:rsidR="002F0B36">
        <w:rPr>
          <w:rFonts w:ascii="Arial" w:hAnsi="Arial" w:cs="Arial"/>
          <w:sz w:val="40"/>
          <w:szCs w:val="36"/>
        </w:rPr>
        <w:t>ADMINISTRACJI</w:t>
      </w: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sz w:val="36"/>
          <w:szCs w:val="36"/>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słuchacza</w:t>
      </w:r>
      <w:r w:rsidRPr="00232ED1">
        <w:rPr>
          <w:rFonts w:ascii="Arial" w:hAnsi="Arial" w:cs="Arial"/>
          <w:sz w:val="23"/>
          <w:szCs w:val="23"/>
        </w:rPr>
        <w:t>...........................................................................................</w:t>
      </w:r>
    </w:p>
    <w:p w:rsidR="00232ED1" w:rsidRPr="00232ED1" w:rsidRDefault="00232ED1" w:rsidP="00232ED1">
      <w:pPr>
        <w:pStyle w:val="Default"/>
        <w:jc w:val="center"/>
        <w:rPr>
          <w:rFonts w:ascii="Arial" w:hAnsi="Arial" w:cs="Arial"/>
          <w:b/>
          <w:bCs/>
          <w:sz w:val="23"/>
          <w:szCs w:val="23"/>
        </w:rPr>
      </w:pPr>
    </w:p>
    <w:p w:rsidR="00232ED1" w:rsidRPr="00232ED1" w:rsidRDefault="002536D3" w:rsidP="00232ED1">
      <w:pPr>
        <w:pStyle w:val="Default"/>
        <w:jc w:val="center"/>
        <w:rPr>
          <w:rFonts w:ascii="Arial" w:hAnsi="Arial" w:cs="Arial"/>
          <w:sz w:val="23"/>
          <w:szCs w:val="23"/>
        </w:rPr>
      </w:pPr>
      <w:r>
        <w:rPr>
          <w:rFonts w:ascii="Arial" w:hAnsi="Arial" w:cs="Arial"/>
          <w:b/>
          <w:bCs/>
          <w:sz w:val="23"/>
          <w:szCs w:val="23"/>
        </w:rPr>
        <w:t>II</w:t>
      </w:r>
      <w:r w:rsidR="00232ED1" w:rsidRPr="00232ED1">
        <w:rPr>
          <w:rFonts w:ascii="Arial" w:hAnsi="Arial" w:cs="Arial"/>
          <w:b/>
          <w:bCs/>
          <w:sz w:val="23"/>
          <w:szCs w:val="23"/>
        </w:rPr>
        <w:t xml:space="preserve"> </w:t>
      </w:r>
      <w:r>
        <w:rPr>
          <w:rFonts w:ascii="Arial" w:hAnsi="Arial" w:cs="Arial"/>
          <w:b/>
          <w:bCs/>
          <w:sz w:val="23"/>
          <w:szCs w:val="23"/>
        </w:rPr>
        <w:t>lata</w:t>
      </w:r>
      <w:r w:rsidR="00232ED1" w:rsidRPr="00232ED1">
        <w:rPr>
          <w:rFonts w:ascii="Arial" w:hAnsi="Arial" w:cs="Arial"/>
          <w:b/>
          <w:bCs/>
          <w:sz w:val="23"/>
          <w:szCs w:val="23"/>
        </w:rPr>
        <w:t xml:space="preserve"> nauki</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 xml:space="preserve">CZAS TRWANIA: </w:t>
      </w:r>
      <w:r w:rsidR="002F0B36">
        <w:rPr>
          <w:rFonts w:ascii="Arial" w:hAnsi="Arial" w:cs="Arial"/>
          <w:b/>
          <w:bCs/>
          <w:sz w:val="23"/>
          <w:szCs w:val="23"/>
        </w:rPr>
        <w:t>8</w:t>
      </w:r>
      <w:r w:rsidRPr="00232ED1">
        <w:rPr>
          <w:rFonts w:ascii="Arial" w:hAnsi="Arial" w:cs="Arial"/>
          <w:b/>
          <w:bCs/>
          <w:sz w:val="23"/>
          <w:szCs w:val="23"/>
        </w:rPr>
        <w:t xml:space="preserve"> tygodnie – </w:t>
      </w:r>
      <w:r w:rsidR="002F0B36">
        <w:rPr>
          <w:rFonts w:ascii="Arial" w:hAnsi="Arial" w:cs="Arial"/>
          <w:b/>
          <w:bCs/>
          <w:sz w:val="23"/>
          <w:szCs w:val="23"/>
        </w:rPr>
        <w:t>320</w:t>
      </w:r>
      <w:r w:rsidRPr="00232ED1">
        <w:rPr>
          <w:rFonts w:ascii="Arial" w:hAnsi="Arial" w:cs="Arial"/>
          <w:b/>
          <w:bCs/>
          <w:sz w:val="23"/>
          <w:szCs w:val="23"/>
        </w:rPr>
        <w:t xml:space="preserve"> godzin</w:t>
      </w: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b/>
          <w:bCs/>
          <w:sz w:val="23"/>
          <w:szCs w:val="23"/>
        </w:rPr>
      </w:pPr>
    </w:p>
    <w:p w:rsidR="00232ED1" w:rsidRPr="00232ED1" w:rsidRDefault="00232ED1" w:rsidP="00232ED1">
      <w:pPr>
        <w:pStyle w:val="Default"/>
        <w:jc w:val="center"/>
        <w:rPr>
          <w:rFonts w:ascii="Arial" w:hAnsi="Arial" w:cs="Arial"/>
          <w:sz w:val="23"/>
          <w:szCs w:val="23"/>
        </w:rPr>
      </w:pPr>
      <w:r w:rsidRPr="00232ED1">
        <w:rPr>
          <w:rFonts w:ascii="Arial" w:hAnsi="Arial" w:cs="Arial"/>
          <w:b/>
          <w:bCs/>
          <w:sz w:val="23"/>
          <w:szCs w:val="23"/>
        </w:rPr>
        <w:t>Imię i nazwisko zakładowego opiekuna ……….</w:t>
      </w:r>
      <w:r w:rsidRPr="00232ED1">
        <w:rPr>
          <w:rFonts w:ascii="Arial" w:hAnsi="Arial" w:cs="Arial"/>
          <w:sz w:val="23"/>
          <w:szCs w:val="23"/>
        </w:rPr>
        <w:t xml:space="preserve">....................................................... </w:t>
      </w:r>
    </w:p>
    <w:p w:rsidR="00232ED1" w:rsidRDefault="00232ED1" w:rsidP="00232ED1">
      <w:pPr>
        <w:pStyle w:val="Default"/>
        <w:jc w:val="center"/>
        <w:rPr>
          <w:color w:val="auto"/>
        </w:rPr>
      </w:pPr>
    </w:p>
    <w:p w:rsidR="00232ED1" w:rsidRPr="00232ED1" w:rsidRDefault="00232ED1" w:rsidP="00232ED1">
      <w:pPr>
        <w:pStyle w:val="Default"/>
        <w:pageBreakBefore/>
        <w:jc w:val="both"/>
        <w:rPr>
          <w:rFonts w:ascii="Arial" w:hAnsi="Arial" w:cs="Arial"/>
          <w:color w:val="auto"/>
          <w:sz w:val="20"/>
          <w:szCs w:val="20"/>
        </w:rPr>
      </w:pPr>
      <w:r w:rsidRPr="00232ED1">
        <w:rPr>
          <w:rFonts w:ascii="Arial" w:hAnsi="Arial" w:cs="Arial"/>
          <w:b/>
          <w:bCs/>
          <w:color w:val="auto"/>
          <w:sz w:val="20"/>
          <w:szCs w:val="20"/>
        </w:rPr>
        <w:lastRenderedPageBreak/>
        <w:t xml:space="preserve">SKALA I KRYTERIA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Stopnie oceny i ich kryteria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Przy ocenie stosuje się 6-stopniową skalę ocen: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celujący (6)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bardzo dobry (5)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dobry (4)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dostateczny (3)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dopuszczający (2)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niedostateczny (1)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OCENA CELUJĄCA za: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praktycznych wykraczającą poza program;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bardzo dobre wykonywanie wszystkich powierzonych obowiązków i wysoką aktywność w pracy; </w:t>
      </w:r>
    </w:p>
    <w:p w:rsidR="00232ED1" w:rsidRPr="00232ED1" w:rsidRDefault="00232ED1" w:rsidP="00232ED1">
      <w:pPr>
        <w:pStyle w:val="Default"/>
        <w:spacing w:after="7"/>
        <w:jc w:val="both"/>
        <w:rPr>
          <w:rFonts w:ascii="Arial" w:hAnsi="Arial" w:cs="Arial"/>
          <w:color w:val="auto"/>
          <w:sz w:val="18"/>
          <w:szCs w:val="18"/>
        </w:rPr>
      </w:pPr>
      <w:r w:rsidRPr="00232ED1">
        <w:rPr>
          <w:rFonts w:ascii="Arial" w:hAnsi="Arial" w:cs="Arial"/>
          <w:color w:val="auto"/>
          <w:sz w:val="18"/>
          <w:szCs w:val="18"/>
        </w:rPr>
        <w:t xml:space="preserve">- wykazywaną samodzielność, inwencję, stosowanie nowych, niekonwencjonalnych rozwiązań, twórcze podejście do stawianych zadań;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BARDZO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bardzo dobrze ocenioną wiedzę teoretyczną wykorzystywaną podczas realizacji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DOBRĄ za: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sprawowanie na praktyce;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lepszą niż przeciętną wiedzę teoretyczną wykorzystywaną na zajęciach;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dobre wykonywanie wszystkich powierzonych obowiązków i wysoką aktywność w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uzyskiwanie gorszych wyników niż ustalone kryteria dla oceny dobrej.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DOPUSZCZAJĄCĄ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ograniczone wywiązywanie się z powierzonych obowiązków; </w:t>
      </w:r>
    </w:p>
    <w:p w:rsidR="00232ED1" w:rsidRPr="00232ED1" w:rsidRDefault="00232ED1" w:rsidP="00232ED1">
      <w:pPr>
        <w:pStyle w:val="Default"/>
        <w:spacing w:after="6"/>
        <w:jc w:val="both"/>
        <w:rPr>
          <w:rFonts w:ascii="Arial" w:hAnsi="Arial" w:cs="Arial"/>
          <w:color w:val="auto"/>
          <w:sz w:val="18"/>
          <w:szCs w:val="18"/>
        </w:rPr>
      </w:pPr>
      <w:r w:rsidRPr="00232ED1">
        <w:rPr>
          <w:rFonts w:ascii="Arial" w:hAnsi="Arial" w:cs="Arial"/>
          <w:color w:val="auto"/>
          <w:sz w:val="18"/>
          <w:szCs w:val="18"/>
        </w:rPr>
        <w:t xml:space="preserve">- nie wykazanie dostatecznego operowania wiedzą i umiejętnościami zgodnie z programem zajęć;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wykazywanie miernych postępów w realizacji zaleceń zwierzchników na praktyce.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18"/>
          <w:szCs w:val="18"/>
        </w:rPr>
      </w:pPr>
      <w:r w:rsidRPr="00232ED1">
        <w:rPr>
          <w:rFonts w:ascii="Arial" w:hAnsi="Arial" w:cs="Arial"/>
          <w:b/>
          <w:bCs/>
          <w:color w:val="auto"/>
          <w:sz w:val="18"/>
          <w:szCs w:val="18"/>
        </w:rPr>
        <w:t xml:space="preserve">OCENĘ NIEDOSTATECZNĄ za: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 wywiązywanie się z powierzonych obowiązków; </w:t>
      </w:r>
    </w:p>
    <w:p w:rsidR="00232ED1" w:rsidRPr="00232ED1" w:rsidRDefault="00232ED1" w:rsidP="00232ED1">
      <w:pPr>
        <w:pStyle w:val="Default"/>
        <w:spacing w:after="8"/>
        <w:jc w:val="both"/>
        <w:rPr>
          <w:rFonts w:ascii="Arial" w:hAnsi="Arial" w:cs="Arial"/>
          <w:color w:val="auto"/>
          <w:sz w:val="18"/>
          <w:szCs w:val="18"/>
        </w:rPr>
      </w:pPr>
      <w:r w:rsidRPr="00232ED1">
        <w:rPr>
          <w:rFonts w:ascii="Arial" w:hAnsi="Arial" w:cs="Arial"/>
          <w:color w:val="auto"/>
          <w:sz w:val="18"/>
          <w:szCs w:val="18"/>
        </w:rPr>
        <w:t xml:space="preserve">- nie wykazywanie postępów w realizacji zaleceń zwierzchników na zajęciach;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 niewłaściwe zachowanie się, nie przestrzeganie regulaminu pracy i bhp </w:t>
      </w:r>
    </w:p>
    <w:p w:rsidR="00232ED1" w:rsidRPr="00232ED1" w:rsidRDefault="00232ED1" w:rsidP="00232ED1">
      <w:pPr>
        <w:pStyle w:val="Default"/>
        <w:jc w:val="both"/>
        <w:rPr>
          <w:rFonts w:ascii="Arial" w:hAnsi="Arial" w:cs="Arial"/>
          <w:color w:val="auto"/>
          <w:sz w:val="18"/>
          <w:szCs w:val="18"/>
        </w:rPr>
      </w:pPr>
    </w:p>
    <w:p w:rsidR="00232ED1" w:rsidRPr="00232ED1" w:rsidRDefault="00232ED1" w:rsidP="00232ED1">
      <w:pPr>
        <w:pStyle w:val="Default"/>
        <w:jc w:val="both"/>
        <w:rPr>
          <w:rFonts w:ascii="Arial" w:hAnsi="Arial" w:cs="Arial"/>
          <w:color w:val="auto"/>
          <w:sz w:val="20"/>
          <w:szCs w:val="20"/>
        </w:rPr>
      </w:pPr>
      <w:r w:rsidRPr="00232ED1">
        <w:rPr>
          <w:rFonts w:ascii="Arial" w:hAnsi="Arial" w:cs="Arial"/>
          <w:b/>
          <w:bCs/>
          <w:color w:val="auto"/>
          <w:sz w:val="20"/>
          <w:szCs w:val="20"/>
        </w:rPr>
        <w:t xml:space="preserve">CELE KSZTAŁCENIA: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Celem kształcenia zawodowego jest przygotowanie uczących się do życia w warunkach współczesnego świata, wykonywania pracy zawodowej i aktywnego funkcjonowania na zmieniającym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Zadania szkoły i innych podmiotów prowadzących kształcenie zawodowe oraz sposób ich realizacji są uwarunkowane zmianami zachodzącymi w otoczeniu gospodarczo-społecznym, na które wpływają w szczególności: idea gospodarki opartej na wiedzy, globalizacja procesów gospodarczych i społecznych, rosnący udział handlu międzynarodowego, mobilność geograficzna i zawodowa, nowe techniki i technologie, a także wzrost oczekiwań pracodawców w zakresie poziomu wiedzy i umiejętności pracowników.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ważne jest integrowanie i korelowanie kształcenia ogólnego i zawodowego, w tym doskonalenie kompetencji kluczowych nabytych w procesie kształcenia ogólnego, z uwzględnieniem niższych etapów edukacyjnych. Odpowiedni poziom wiedzy ogólnej powiązanej z wiedzą zawodową przyczyni się do podniesienia poziomu umiejętności zawodowych absolwentów szkół kształcących w zawodach, a tym samym zapewni im możliwość sprostania wyzwaniom zmieniającego się rynku pracy. </w:t>
      </w:r>
    </w:p>
    <w:p w:rsidR="00232ED1" w:rsidRPr="00232ED1" w:rsidRDefault="00232ED1" w:rsidP="00232ED1">
      <w:pPr>
        <w:pStyle w:val="Default"/>
        <w:jc w:val="both"/>
        <w:rPr>
          <w:rFonts w:ascii="Arial" w:hAnsi="Arial" w:cs="Arial"/>
          <w:color w:val="auto"/>
          <w:sz w:val="18"/>
          <w:szCs w:val="18"/>
        </w:rPr>
      </w:pPr>
      <w:r w:rsidRPr="00232ED1">
        <w:rPr>
          <w:rFonts w:ascii="Arial" w:hAnsi="Arial" w:cs="Arial"/>
          <w:color w:val="auto"/>
          <w:sz w:val="18"/>
          <w:szCs w:val="18"/>
        </w:rPr>
        <w:t xml:space="preserve">W procesie kształcenia zawodowego są podejmowane działania wspomagające rozwój każdego uczącego się, stosownie do jego potrzeb i możliwości, ze szczególnym uwzględnieniem indywidualnych ścieżek edukacji i kariery, możliwości podnoszenia poziomu wykształcenia i kwalifikacji zawodowych oraz zapobiegania przedwczesnemu kończeniu nauki. </w:t>
      </w:r>
    </w:p>
    <w:p w:rsidR="00232ED1" w:rsidRDefault="00232ED1" w:rsidP="00232ED1">
      <w:pPr>
        <w:pStyle w:val="Nagwek2"/>
        <w:tabs>
          <w:tab w:val="left" w:pos="5670"/>
        </w:tabs>
        <w:spacing w:after="60"/>
        <w:contextualSpacing w:val="0"/>
        <w:jc w:val="both"/>
        <w:rPr>
          <w:sz w:val="18"/>
          <w:szCs w:val="18"/>
        </w:rPr>
      </w:pPr>
      <w:r w:rsidRPr="00232ED1">
        <w:rPr>
          <w:rFonts w:ascii="Arial" w:hAnsi="Arial" w:cs="Arial"/>
          <w:sz w:val="18"/>
          <w:szCs w:val="18"/>
        </w:rPr>
        <w:t>Elastycznemu reagowaniu systemu kształcenia zawodowego na potrzeby rynku pracy, jego otwartości na uczenie się przez całe życie oraz mobilności edukacyjnej i zawodowej absolwentów ma służyć wyodrębnienie kwalifikacji w ramach poszczególnych zawodów wpisanych do klasyfikacji zawodów szkolnictwa zawodowego.</w:t>
      </w:r>
      <w:r>
        <w:rPr>
          <w:sz w:val="18"/>
          <w:szCs w:val="18"/>
        </w:rPr>
        <w:t xml:space="preserve"> </w:t>
      </w:r>
    </w:p>
    <w:p w:rsidR="00232ED1" w:rsidRDefault="00232ED1" w:rsidP="00232ED1">
      <w:pPr>
        <w:jc w:val="center"/>
        <w:rPr>
          <w:sz w:val="40"/>
          <w:szCs w:val="40"/>
        </w:rPr>
      </w:pPr>
    </w:p>
    <w:p w:rsidR="00232ED1" w:rsidRDefault="00232ED1" w:rsidP="00232ED1">
      <w:pPr>
        <w:jc w:val="center"/>
        <w:rPr>
          <w:sz w:val="40"/>
          <w:szCs w:val="40"/>
        </w:rPr>
      </w:pPr>
    </w:p>
    <w:p w:rsidR="00232ED1" w:rsidRDefault="00232ED1" w:rsidP="00232ED1">
      <w:pPr>
        <w:jc w:val="center"/>
        <w:rPr>
          <w:sz w:val="40"/>
          <w:szCs w:val="40"/>
        </w:rPr>
      </w:pPr>
    </w:p>
    <w:p w:rsidR="00232ED1" w:rsidRPr="00232ED1" w:rsidRDefault="00232ED1" w:rsidP="00232ED1">
      <w:pPr>
        <w:jc w:val="center"/>
        <w:rPr>
          <w:lang w:eastAsia="en-US"/>
        </w:rPr>
      </w:pPr>
      <w:r>
        <w:rPr>
          <w:sz w:val="40"/>
          <w:szCs w:val="40"/>
        </w:rPr>
        <w:lastRenderedPageBreak/>
        <w:t>TREŚCI NAUCZANIA DO REALIZACJI</w:t>
      </w:r>
    </w:p>
    <w:bookmarkEnd w:id="0"/>
    <w:p w:rsidR="00AE1994" w:rsidRPr="00216DDB" w:rsidRDefault="00AE1994" w:rsidP="00AE1994">
      <w:pPr>
        <w:tabs>
          <w:tab w:val="left" w:pos="5670"/>
        </w:tabs>
        <w:jc w:val="both"/>
        <w:rPr>
          <w:rFonts w:ascii="Arial" w:hAnsi="Arial" w:cs="Arial"/>
          <w:sz w:val="18"/>
          <w:szCs w:val="18"/>
        </w:rPr>
      </w:pPr>
    </w:p>
    <w:tbl>
      <w:tblPr>
        <w:tblW w:w="52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28"/>
        <w:gridCol w:w="3085"/>
      </w:tblGrid>
      <w:tr w:rsidR="00AE1994" w:rsidRPr="00216DDB" w:rsidTr="00216DDB">
        <w:trPr>
          <w:trHeight w:val="964"/>
        </w:trPr>
        <w:tc>
          <w:tcPr>
            <w:tcW w:w="341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588"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C70ABF" w:rsidRPr="00216DDB" w:rsidTr="00F85780">
        <w:trPr>
          <w:trHeight w:val="317"/>
        </w:trPr>
        <w:tc>
          <w:tcPr>
            <w:tcW w:w="3412" w:type="pct"/>
            <w:tcBorders>
              <w:top w:val="single" w:sz="4" w:space="0" w:color="auto"/>
              <w:left w:val="single" w:sz="4" w:space="0" w:color="auto"/>
              <w:bottom w:val="single" w:sz="4" w:space="0" w:color="auto"/>
              <w:right w:val="single" w:sz="4" w:space="0" w:color="auto"/>
            </w:tcBorders>
          </w:tcPr>
          <w:p w:rsidR="00C70ABF" w:rsidRPr="00603F01" w:rsidRDefault="00C70ABF" w:rsidP="009D0C18">
            <w:pPr>
              <w:tabs>
                <w:tab w:val="left" w:pos="0"/>
                <w:tab w:val="left" w:pos="66"/>
              </w:tabs>
              <w:contextualSpacing/>
              <w:jc w:val="both"/>
              <w:rPr>
                <w:rFonts w:ascii="Arial" w:hAnsi="Arial" w:cs="Arial"/>
                <w:sz w:val="18"/>
                <w:szCs w:val="18"/>
              </w:rPr>
            </w:pPr>
            <w:r w:rsidRPr="00603F01">
              <w:rPr>
                <w:rFonts w:ascii="Arial" w:hAnsi="Arial" w:cs="Arial"/>
                <w:sz w:val="18"/>
                <w:szCs w:val="18"/>
              </w:rPr>
              <w:t>A.68.1(3)1 zidentyfikować zadania naczelnych organów administracji;</w:t>
            </w:r>
          </w:p>
          <w:p w:rsidR="00C70ABF" w:rsidRPr="00603F01" w:rsidRDefault="00C70ABF" w:rsidP="009D0C18">
            <w:pPr>
              <w:tabs>
                <w:tab w:val="left" w:pos="0"/>
                <w:tab w:val="left" w:pos="66"/>
              </w:tabs>
              <w:contextualSpacing/>
              <w:jc w:val="both"/>
              <w:rPr>
                <w:rFonts w:ascii="Arial" w:hAnsi="Arial" w:cs="Arial"/>
                <w:sz w:val="18"/>
                <w:szCs w:val="18"/>
              </w:rPr>
            </w:pPr>
            <w:r w:rsidRPr="00603F01">
              <w:rPr>
                <w:rFonts w:ascii="Arial" w:hAnsi="Arial" w:cs="Arial"/>
                <w:sz w:val="18"/>
                <w:szCs w:val="18"/>
              </w:rPr>
              <w:t>A.68.1(3)2 odróżnić zadania organów naczelnych od zadań organów centralnych administracji;</w:t>
            </w:r>
          </w:p>
          <w:p w:rsidR="00C70ABF" w:rsidRPr="00603F01" w:rsidRDefault="00C70ABF" w:rsidP="009D0C18">
            <w:pPr>
              <w:tabs>
                <w:tab w:val="left" w:pos="0"/>
                <w:tab w:val="left" w:pos="66"/>
              </w:tabs>
              <w:contextualSpacing/>
              <w:jc w:val="both"/>
              <w:rPr>
                <w:rFonts w:ascii="Arial" w:hAnsi="Arial" w:cs="Arial"/>
                <w:sz w:val="18"/>
                <w:szCs w:val="18"/>
              </w:rPr>
            </w:pPr>
            <w:r w:rsidRPr="00603F01">
              <w:rPr>
                <w:rFonts w:ascii="Arial" w:hAnsi="Arial" w:cs="Arial"/>
                <w:sz w:val="18"/>
                <w:szCs w:val="18"/>
              </w:rPr>
              <w:t>A.68.1(3)3 określić pozycję wójta, burmistrza, prezydenta;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A.68.1(3)4 zidentyfikować zadania organów uchwałodawczych samorządu terytorialnego na szczeblu powiatu i województwa;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 xml:space="preserve">A.68.1(3)5 wymienić zadania organów wykonawczych samorządu terytorialnego; </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A.68.1(3)6 wskazać organy nadzoru nad samorządem terytorialnym;</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A.68.1(3)7 określić zadania organów nadzoru nad samorządem terytorialnym;</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A.68.1(3)8 wymienić zadania organów administracji zespolonej w województwie;</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A.68.1(3)9 wymienić zadania administracji niezespolonej w województwie;</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A.68.1(3)10 przedstawić zadania wojewody jako przedstawiciela rządu w terenie oraz zwierzchnika administracji zespolonej;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A.68.1(3)11 wyjaśnić stosunek wojewody do organów administracji niezespolonej;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A.68.1(4)1 dokonać analizy i interpretacji podstawowych aktów prawnych;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A.68.1(4)2 zidentyfikować akty wewnętrzne administracji;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A.68.1(4)3 posługiwać się aktami zewnętrznymi podczas wykonywania pracy w organach administracji;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A.68.1(4)4 odróżnić akty wewnętrzne od aktów zewnętrznych;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A.68.1(4)5 zastosować przepisy o ochronie danych osobowych;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A.68.1(4)6 rozróżnić instrukcje, regulaminy, statuty;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A.68.2(8)1 sporządzić zawiadomienie o wszczęciu postępowania;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A.68.2(8)2 sporządzić wezwanie do udziału w czynnościach procesowych i złożenia wyjaśnień;</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A.68.2(8)3 sporządzić protokoły i adnotacje;</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A.68.2(8)4 dokonać analizy przykładowej decyzji administracyjnej pod kątem jej treści;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A.68.2(8)5 sporządzić postanowienie o zawieszeniu postępowania;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A.68.2(8)6 sporządzić decyzję o umorzeniu postępowania;</w:t>
            </w:r>
          </w:p>
          <w:p w:rsidR="00C70ABF" w:rsidRPr="00603F01" w:rsidRDefault="00C70ABF" w:rsidP="009D0C18">
            <w:pPr>
              <w:tabs>
                <w:tab w:val="left" w:pos="3828"/>
              </w:tabs>
              <w:contextualSpacing/>
              <w:rPr>
                <w:rFonts w:ascii="Arial" w:hAnsi="Arial" w:cs="Arial"/>
                <w:sz w:val="18"/>
                <w:szCs w:val="18"/>
              </w:rPr>
            </w:pPr>
            <w:r w:rsidRPr="00603F01">
              <w:rPr>
                <w:rFonts w:ascii="Arial" w:hAnsi="Arial" w:cs="Arial"/>
                <w:sz w:val="18"/>
                <w:szCs w:val="18"/>
              </w:rPr>
              <w:t>A.68.2(9)1 ustalić elementy konieczne dla decyzji administracyjnej;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A.68.2(9)2 opracować projekt postanowienia i decyzji administracyjnej na każdym etapie sprawy;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A.68.2(9)3 sklasyfikować wady decyzji administracyjnej;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A.68.2(9)4 ocenić prawidłowość decyzji administracyjnej;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A.68.2(9)5określić warunki stwierdzenia nieważności decyzji;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A.68.2(13)1 określić strukturę i zakres działania sądów administracyjnych;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A.68.2(13)2 sporządzić projekt skargi;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A.68.2(13)3 ustalić sposób rozpatrzenia skargi lub wniosku;</w:t>
            </w:r>
          </w:p>
          <w:p w:rsidR="00C70ABF" w:rsidRPr="00603F01" w:rsidRDefault="00C70ABF" w:rsidP="009D0C18">
            <w:pPr>
              <w:spacing w:after="200" w:line="276" w:lineRule="auto"/>
              <w:contextualSpacing/>
              <w:rPr>
                <w:rFonts w:ascii="Arial" w:hAnsi="Arial" w:cs="Arial"/>
                <w:sz w:val="18"/>
                <w:szCs w:val="18"/>
              </w:rPr>
            </w:pPr>
            <w:r w:rsidRPr="00603F01">
              <w:rPr>
                <w:rFonts w:ascii="Arial" w:hAnsi="Arial" w:cs="Arial"/>
                <w:sz w:val="18"/>
                <w:szCs w:val="18"/>
              </w:rPr>
              <w:t>A.68.2(13)4 uzasadnić w logiczny sposób rozpatrzenie przykładowej skargi lub wniosku.</w:t>
            </w:r>
          </w:p>
        </w:tc>
        <w:tc>
          <w:tcPr>
            <w:tcW w:w="1588" w:type="pct"/>
            <w:tcBorders>
              <w:left w:val="single" w:sz="4" w:space="0" w:color="auto"/>
              <w:right w:val="single" w:sz="4" w:space="0" w:color="auto"/>
            </w:tcBorders>
          </w:tcPr>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 Organizacja urzędu administracji.</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Obsługa klientów w urzędzie.</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Rodzaje organów administracji.</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Zadania organów administracji.</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Organy nadzoru nad samorządem terytorialnym.</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Rodzaje aktów administracyjnych.</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Sporządzanie decyzji administracyjnej.</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Sporządzanie postanowienia i ugody administracyjnej.</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Wszczęcie postępowania administracyjnego.</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Zawieszenie i umorzenie postępowania administracyjnego.</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Rozpatrywanie skarg i wniosków.</w:t>
            </w:r>
          </w:p>
          <w:p w:rsidR="00C70ABF" w:rsidRPr="00603F01" w:rsidRDefault="00C70ABF" w:rsidP="00494BBB">
            <w:pPr>
              <w:pStyle w:val="Default"/>
              <w:numPr>
                <w:ilvl w:val="0"/>
                <w:numId w:val="44"/>
              </w:numPr>
              <w:tabs>
                <w:tab w:val="left" w:pos="5670"/>
              </w:tabs>
              <w:contextualSpacing/>
              <w:rPr>
                <w:rFonts w:ascii="Arial" w:hAnsi="Arial" w:cs="Arial"/>
                <w:sz w:val="18"/>
                <w:szCs w:val="18"/>
              </w:rPr>
            </w:pPr>
          </w:p>
        </w:tc>
      </w:tr>
    </w:tbl>
    <w:p w:rsidR="00AE1994" w:rsidRPr="00216DDB" w:rsidRDefault="00AE1994" w:rsidP="00AE1994">
      <w:pPr>
        <w:tabs>
          <w:tab w:val="left" w:pos="5670"/>
        </w:tabs>
        <w:jc w:val="both"/>
        <w:rPr>
          <w:rFonts w:ascii="Arial" w:hAnsi="Arial" w:cs="Arial"/>
          <w:b/>
          <w:color w:val="000000"/>
          <w:sz w:val="18"/>
          <w:szCs w:val="18"/>
        </w:rPr>
      </w:pPr>
    </w:p>
    <w:tbl>
      <w:tblPr>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629"/>
        <w:gridCol w:w="2951"/>
      </w:tblGrid>
      <w:tr w:rsidR="00AE1994" w:rsidRPr="00216DDB" w:rsidTr="00AE1994">
        <w:trPr>
          <w:trHeight w:val="964"/>
        </w:trPr>
        <w:tc>
          <w:tcPr>
            <w:tcW w:w="346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Uszczegółowione efekty kształcenia</w:t>
            </w:r>
          </w:p>
          <w:p w:rsidR="00AE1994" w:rsidRPr="00216DDB" w:rsidRDefault="00AE1994" w:rsidP="00AE1994">
            <w:pPr>
              <w:tabs>
                <w:tab w:val="left" w:pos="5670"/>
              </w:tabs>
              <w:contextualSpacing/>
              <w:jc w:val="center"/>
              <w:rPr>
                <w:rFonts w:ascii="Arial" w:hAnsi="Arial" w:cs="Arial"/>
                <w:sz w:val="18"/>
                <w:szCs w:val="18"/>
              </w:rPr>
            </w:pPr>
            <w:r w:rsidRPr="00216DDB">
              <w:rPr>
                <w:rFonts w:ascii="Arial" w:hAnsi="Arial" w:cs="Arial"/>
                <w:b/>
                <w:bCs/>
                <w:sz w:val="18"/>
                <w:szCs w:val="18"/>
              </w:rPr>
              <w:t>Uczeń po zrealizowaniu zajęć potrafi:</w:t>
            </w:r>
          </w:p>
        </w:tc>
        <w:tc>
          <w:tcPr>
            <w:tcW w:w="154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AE1994" w:rsidRPr="00216DDB" w:rsidRDefault="00AE1994" w:rsidP="00AE1994">
            <w:pPr>
              <w:tabs>
                <w:tab w:val="left" w:pos="5670"/>
              </w:tabs>
              <w:contextualSpacing/>
              <w:jc w:val="center"/>
              <w:rPr>
                <w:rFonts w:ascii="Arial" w:hAnsi="Arial" w:cs="Arial"/>
                <w:b/>
                <w:bCs/>
                <w:sz w:val="18"/>
                <w:szCs w:val="18"/>
              </w:rPr>
            </w:pPr>
            <w:r w:rsidRPr="00216DDB">
              <w:rPr>
                <w:rFonts w:ascii="Arial" w:hAnsi="Arial" w:cs="Arial"/>
                <w:b/>
                <w:bCs/>
                <w:sz w:val="18"/>
                <w:szCs w:val="18"/>
              </w:rPr>
              <w:t>Materiał nauczania</w:t>
            </w:r>
          </w:p>
        </w:tc>
      </w:tr>
      <w:tr w:rsidR="00C70ABF" w:rsidRPr="00216DDB" w:rsidTr="00D5534E">
        <w:trPr>
          <w:trHeight w:val="317"/>
        </w:trPr>
        <w:tc>
          <w:tcPr>
            <w:tcW w:w="3460" w:type="pct"/>
            <w:tcBorders>
              <w:top w:val="single" w:sz="4" w:space="0" w:color="auto"/>
              <w:left w:val="single" w:sz="4" w:space="0" w:color="auto"/>
              <w:bottom w:val="single" w:sz="4" w:space="0" w:color="auto"/>
              <w:right w:val="single" w:sz="4" w:space="0" w:color="auto"/>
            </w:tcBorders>
          </w:tcPr>
          <w:p w:rsidR="00C70ABF" w:rsidRPr="00603F01" w:rsidRDefault="00C70ABF" w:rsidP="009D0C18">
            <w:pPr>
              <w:contextualSpacing/>
              <w:rPr>
                <w:rFonts w:ascii="Arial" w:hAnsi="Arial" w:cs="Arial"/>
                <w:sz w:val="18"/>
                <w:szCs w:val="18"/>
              </w:rPr>
            </w:pPr>
            <w:r w:rsidRPr="00603F01">
              <w:rPr>
                <w:rFonts w:ascii="Arial" w:hAnsi="Arial" w:cs="Arial"/>
                <w:sz w:val="18"/>
                <w:szCs w:val="18"/>
              </w:rPr>
              <w:t>A.68.1(7)1 zidentyfikować źródła prawa;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A.68.1(7)2 wymienić źródła prawa według Konstytucji;</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A.68.1(7)3 wyodrębnić źródła prawa lokalnego;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A.68.1(7)4 odróżnić prawo stanowione od prawa naturalnego i zwyczajowego;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A.68.1(7)5 wyznaczyć elementy normy prawnej na podstawie wybranych przepisów prawnych;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A.68.1(7)6 wyszczególnić podstawowe elementy stosunku prawnego;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A.68.1(7)7 rozróżnić rodzaje zdarzeń prawnych;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A.68.1(7)8 wskazać cechy charakterystyczne dla poszczególnych gałęzi prawa;</w:t>
            </w:r>
          </w:p>
          <w:p w:rsidR="00C70ABF" w:rsidRPr="00603F01" w:rsidRDefault="00C70ABF" w:rsidP="009D0C18">
            <w:pPr>
              <w:pStyle w:val="NormalnyWeb"/>
              <w:spacing w:before="0" w:beforeAutospacing="0" w:after="0"/>
              <w:contextualSpacing/>
              <w:rPr>
                <w:rFonts w:ascii="Arial" w:hAnsi="Arial" w:cs="Arial"/>
                <w:sz w:val="18"/>
                <w:szCs w:val="18"/>
              </w:rPr>
            </w:pPr>
            <w:r w:rsidRPr="00603F01">
              <w:rPr>
                <w:rFonts w:ascii="Arial" w:hAnsi="Arial" w:cs="Arial"/>
                <w:sz w:val="18"/>
                <w:szCs w:val="18"/>
              </w:rPr>
              <w:t>A.68.1(7)9 wyznaczyć etapy stosowania prawa;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A.68.1(7)10 wyjaśnić potrzebę stosowania wykładni prawa;</w:t>
            </w:r>
          </w:p>
          <w:p w:rsidR="00C70ABF" w:rsidRPr="00603F01" w:rsidRDefault="00C70ABF" w:rsidP="009D0C18">
            <w:pPr>
              <w:pStyle w:val="Bezodstpw"/>
              <w:contextualSpacing/>
              <w:rPr>
                <w:rFonts w:ascii="Arial" w:hAnsi="Arial" w:cs="Arial"/>
                <w:sz w:val="18"/>
                <w:szCs w:val="18"/>
              </w:rPr>
            </w:pPr>
            <w:r w:rsidRPr="00603F01">
              <w:rPr>
                <w:rFonts w:ascii="Arial" w:hAnsi="Arial" w:cs="Arial"/>
                <w:sz w:val="18"/>
                <w:szCs w:val="18"/>
              </w:rPr>
              <w:t>A.68.1(7)11 wyszukać informacje z różnych źródeł prawa;</w:t>
            </w:r>
          </w:p>
          <w:p w:rsidR="00C70ABF" w:rsidRPr="00603F01" w:rsidRDefault="00C70ABF" w:rsidP="009D0C18">
            <w:pPr>
              <w:pStyle w:val="Bezodstpw"/>
              <w:contextualSpacing/>
              <w:rPr>
                <w:rFonts w:ascii="Arial" w:hAnsi="Arial" w:cs="Arial"/>
                <w:sz w:val="18"/>
                <w:szCs w:val="18"/>
              </w:rPr>
            </w:pPr>
            <w:r w:rsidRPr="00603F01">
              <w:rPr>
                <w:rFonts w:ascii="Arial" w:hAnsi="Arial" w:cs="Arial"/>
                <w:sz w:val="18"/>
                <w:szCs w:val="18"/>
              </w:rPr>
              <w:lastRenderedPageBreak/>
              <w:t>A.68.1(7)12 wyjaśnić pojęcia i terminy: prawo, norma prawna, przepis prawny, wykładnia prawa, prawa podmiotowe;</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A.68.1(12)1 wymienić rodzaje umów cywilnoprawnych;</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A.68.1(12)2 sklasyfikować umowy wg prawa cywilnego;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A.68.1(12)3 scharakteryzować prawa i obowiązki stron w umowie kupna-sprzedaży;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A.68.1(12)4 wyznaczyć prawa i obowiązki stron w umowie najmu i umowie dzierżawy;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A.68.1(12)5 porównać umowę najmu do umowy dzierżawy;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A.68.1(12)6 porównać umowę zlecenia z umową o dzieło;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A.68.1(12)7 rozróżnić elementy umowy przewozu;</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A.68.1(12)8 porównać umowę dostawy do umowy przewozu;</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A.68.1(12)9 wyodrębnić elementy umowy leasingu;</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A.68.1(12)10 sporządzić projekt umowy kupna -sprzedaży;</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A.68.1(12)11 sporządzić projekt najmu lokalu;</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A.68.1(12)12 sporządzić projekt umowy zlecenia wykonania określonej pracy;</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A.68.1(12)13 sporządzić projekt umowy o dzieło;</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A.68.1(13)1 sporządzić umowę o pracę;</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A.68.1(13)2 rozwiązywać umowy o pracę;</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A.68.1(13)3 opracować plan urlopów w jednostce organizacyjnej;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A.68.1(13)4 prowadzić akta osobowe pracownika;</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A.68.1(13)5 opracować harmonogramy czasu pracy;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A.68.1(13)6 wypełniać formularze związane z zatrudnieniem i opłacaniem składek ZUS;</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A.68.1(13)7 sporządzić świadectwo pracy;</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A.68.3(2)1 określić zasady konstrukcji budżetu;</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A.68.3(2)2 rozróżnić elementy budżetu;</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A.68.3(2)3 dokonać analizy przykładowego budżetu jednostki organizacyjnej;</w:t>
            </w:r>
          </w:p>
          <w:p w:rsidR="00C70ABF" w:rsidRPr="00603F01" w:rsidRDefault="00C70ABF" w:rsidP="009D0C18">
            <w:pPr>
              <w:contextualSpacing/>
              <w:rPr>
                <w:rFonts w:ascii="Arial" w:hAnsi="Arial" w:cs="Arial"/>
                <w:sz w:val="18"/>
                <w:szCs w:val="18"/>
              </w:rPr>
            </w:pPr>
            <w:r w:rsidRPr="00603F01">
              <w:rPr>
                <w:rFonts w:ascii="Arial" w:hAnsi="Arial" w:cs="Arial"/>
                <w:sz w:val="18"/>
                <w:szCs w:val="18"/>
              </w:rPr>
              <w:t>A.68.3(2)4 wskazać różnice między finansami państwa i jednostek samorządu terytorialnego;</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A.68.3(4)1 zastosować zasady sporządzania sprawozdań finansowych;</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A.68.3(4)2 ustalić wynik finansowy;</w:t>
            </w:r>
          </w:p>
          <w:p w:rsidR="00C70ABF" w:rsidRPr="00603F01" w:rsidRDefault="00C70ABF" w:rsidP="009D0C18">
            <w:pPr>
              <w:contextualSpacing/>
              <w:rPr>
                <w:rFonts w:ascii="Arial" w:hAnsi="Arial" w:cs="Arial"/>
                <w:b/>
                <w:bCs/>
                <w:sz w:val="18"/>
                <w:szCs w:val="18"/>
              </w:rPr>
            </w:pPr>
            <w:r w:rsidRPr="00603F01">
              <w:rPr>
                <w:rFonts w:ascii="Arial" w:hAnsi="Arial" w:cs="Arial"/>
                <w:sz w:val="18"/>
                <w:szCs w:val="18"/>
              </w:rPr>
              <w:t>A.68.3(4)3 sporządzić bilans jednostki organizacyjnej;</w:t>
            </w:r>
          </w:p>
          <w:p w:rsidR="00C70ABF" w:rsidRPr="00603F01" w:rsidRDefault="00C70ABF" w:rsidP="009D0C18">
            <w:pPr>
              <w:spacing w:after="200" w:line="276" w:lineRule="auto"/>
              <w:contextualSpacing/>
              <w:rPr>
                <w:rFonts w:ascii="Arial" w:hAnsi="Arial" w:cs="Arial"/>
                <w:sz w:val="18"/>
                <w:szCs w:val="18"/>
              </w:rPr>
            </w:pPr>
            <w:r w:rsidRPr="00603F01">
              <w:rPr>
                <w:rFonts w:ascii="Arial" w:hAnsi="Arial" w:cs="Arial"/>
                <w:sz w:val="18"/>
                <w:szCs w:val="18"/>
              </w:rPr>
              <w:t>A.68.3(4)4 sporządzić sprawozdanie finansowe.</w:t>
            </w:r>
          </w:p>
        </w:tc>
        <w:tc>
          <w:tcPr>
            <w:tcW w:w="1540" w:type="pct"/>
            <w:tcBorders>
              <w:left w:val="single" w:sz="4" w:space="0" w:color="auto"/>
              <w:right w:val="single" w:sz="4" w:space="0" w:color="auto"/>
            </w:tcBorders>
          </w:tcPr>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lastRenderedPageBreak/>
              <w:t>Organizacja przedsiębiorstwa.</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Kierowanie i zarzadzanie firmą.</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Polityka zatrudnienia w firmie.</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System finansowo-księgowy w firmie.</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Planowanie i analiza w firmie.</w:t>
            </w:r>
          </w:p>
          <w:p w:rsidR="00C70ABF" w:rsidRPr="00603F01" w:rsidRDefault="00C70ABF" w:rsidP="00C70ABF">
            <w:pPr>
              <w:numPr>
                <w:ilvl w:val="0"/>
                <w:numId w:val="48"/>
              </w:numPr>
              <w:autoSpaceDE w:val="0"/>
              <w:autoSpaceDN w:val="0"/>
              <w:adjustRightInd w:val="0"/>
              <w:ind w:left="227" w:hanging="227"/>
              <w:contextualSpacing/>
              <w:rPr>
                <w:rFonts w:ascii="Arial" w:hAnsi="Arial" w:cs="Arial"/>
                <w:sz w:val="18"/>
                <w:szCs w:val="18"/>
              </w:rPr>
            </w:pPr>
            <w:r w:rsidRPr="00603F01">
              <w:rPr>
                <w:rFonts w:ascii="Arial" w:hAnsi="Arial" w:cs="Arial"/>
                <w:sz w:val="18"/>
                <w:szCs w:val="18"/>
              </w:rPr>
              <w:t>Marketing w firmie.</w:t>
            </w:r>
          </w:p>
          <w:p w:rsidR="00C70ABF" w:rsidRPr="00216DDB" w:rsidRDefault="00C70ABF" w:rsidP="00494BBB">
            <w:pPr>
              <w:pStyle w:val="Akapitzlist"/>
              <w:numPr>
                <w:ilvl w:val="0"/>
                <w:numId w:val="47"/>
              </w:numPr>
              <w:tabs>
                <w:tab w:val="left" w:pos="5670"/>
              </w:tabs>
              <w:autoSpaceDE w:val="0"/>
              <w:autoSpaceDN w:val="0"/>
              <w:adjustRightInd w:val="0"/>
              <w:spacing w:after="0" w:line="240" w:lineRule="auto"/>
              <w:rPr>
                <w:rFonts w:ascii="Arial" w:eastAsia="Times New Roman" w:hAnsi="Arial" w:cs="Arial"/>
                <w:sz w:val="18"/>
                <w:szCs w:val="18"/>
              </w:rPr>
            </w:pPr>
          </w:p>
        </w:tc>
      </w:tr>
    </w:tbl>
    <w:p w:rsidR="00AE1994" w:rsidRDefault="00AE1994"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603F01" w:rsidRDefault="00603F01"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494BBB" w:rsidRDefault="00494BBB" w:rsidP="00AE1994">
      <w:pPr>
        <w:pStyle w:val="Akapitzlist"/>
        <w:tabs>
          <w:tab w:val="left" w:pos="5670"/>
        </w:tabs>
        <w:spacing w:after="0" w:line="240" w:lineRule="auto"/>
        <w:ind w:left="0" w:firstLine="708"/>
        <w:jc w:val="both"/>
        <w:rPr>
          <w:rFonts w:cs="Calibri"/>
          <w:b/>
          <w:color w:val="000000"/>
        </w:rPr>
      </w:pPr>
    </w:p>
    <w:p w:rsidR="00CE578A" w:rsidRDefault="00CE578A"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p w:rsidR="00216DDB" w:rsidRDefault="00216DDB" w:rsidP="00AE1994">
      <w:pPr>
        <w:pStyle w:val="Akapitzlist"/>
        <w:tabs>
          <w:tab w:val="left" w:pos="5670"/>
        </w:tabs>
        <w:spacing w:after="0" w:line="240" w:lineRule="auto"/>
        <w:ind w:left="0" w:firstLine="708"/>
        <w:jc w:val="both"/>
        <w:rPr>
          <w:rFonts w:cs="Calibri"/>
          <w:b/>
          <w:color w:val="000000"/>
        </w:rPr>
      </w:pPr>
    </w:p>
    <w:tbl>
      <w:tblPr>
        <w:tblW w:w="10019"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4605"/>
        <w:gridCol w:w="1342"/>
        <w:gridCol w:w="2218"/>
        <w:gridCol w:w="1093"/>
      </w:tblGrid>
      <w:tr w:rsidR="00216DDB" w:rsidTr="00B75953">
        <w:trPr>
          <w:trHeight w:val="817"/>
          <w:jc w:val="center"/>
        </w:trPr>
        <w:tc>
          <w:tcPr>
            <w:tcW w:w="761"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Data</w:t>
            </w:r>
          </w:p>
        </w:tc>
        <w:tc>
          <w:tcPr>
            <w:tcW w:w="4605"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Zakres wykonywanych czynności</w:t>
            </w:r>
          </w:p>
        </w:tc>
        <w:tc>
          <w:tcPr>
            <w:tcW w:w="1342"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Ilość godzin</w:t>
            </w:r>
          </w:p>
        </w:tc>
        <w:tc>
          <w:tcPr>
            <w:tcW w:w="2218"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Podpis opiekuna praktyk</w:t>
            </w:r>
          </w:p>
        </w:tc>
        <w:tc>
          <w:tcPr>
            <w:tcW w:w="1093" w:type="dxa"/>
          </w:tcPr>
          <w:p w:rsidR="00216DDB" w:rsidRPr="00A24E62" w:rsidRDefault="00216DDB" w:rsidP="00B75953">
            <w:pPr>
              <w:jc w:val="center"/>
              <w:rPr>
                <w:rFonts w:ascii="Arial" w:hAnsi="Arial" w:cs="Arial"/>
                <w:b/>
                <w:sz w:val="20"/>
                <w:szCs w:val="20"/>
              </w:rPr>
            </w:pPr>
          </w:p>
          <w:p w:rsidR="00216DDB" w:rsidRPr="00A24E62" w:rsidRDefault="00216DDB" w:rsidP="00B75953">
            <w:pPr>
              <w:jc w:val="center"/>
              <w:rPr>
                <w:rFonts w:ascii="Arial" w:hAnsi="Arial" w:cs="Arial"/>
                <w:b/>
                <w:sz w:val="20"/>
                <w:szCs w:val="20"/>
              </w:rPr>
            </w:pPr>
            <w:r w:rsidRPr="00A24E62">
              <w:rPr>
                <w:rFonts w:ascii="Arial" w:hAnsi="Arial" w:cs="Arial"/>
                <w:b/>
                <w:sz w:val="20"/>
                <w:szCs w:val="20"/>
              </w:rPr>
              <w:t>uwagi</w:t>
            </w:r>
          </w:p>
        </w:tc>
      </w:tr>
      <w:tr w:rsidR="00216DDB" w:rsidTr="00B75953">
        <w:trPr>
          <w:trHeight w:val="12569"/>
          <w:jc w:val="center"/>
        </w:trPr>
        <w:tc>
          <w:tcPr>
            <w:tcW w:w="761" w:type="dxa"/>
          </w:tcPr>
          <w:p w:rsidR="00216DDB" w:rsidRPr="00A24E62" w:rsidRDefault="00216DDB" w:rsidP="00B75953">
            <w:pPr>
              <w:jc w:val="center"/>
              <w:rPr>
                <w:rFonts w:ascii="Arial" w:hAnsi="Arial" w:cs="Arial"/>
                <w:b/>
                <w:sz w:val="20"/>
                <w:szCs w:val="20"/>
              </w:rPr>
            </w:pPr>
          </w:p>
        </w:tc>
        <w:tc>
          <w:tcPr>
            <w:tcW w:w="4605" w:type="dxa"/>
          </w:tcPr>
          <w:p w:rsidR="00216DDB" w:rsidRPr="00A24E62" w:rsidRDefault="00216DDB" w:rsidP="00B75953">
            <w:pPr>
              <w:jc w:val="center"/>
              <w:rPr>
                <w:rFonts w:ascii="Arial" w:hAnsi="Arial" w:cs="Arial"/>
                <w:b/>
                <w:sz w:val="20"/>
                <w:szCs w:val="20"/>
              </w:rPr>
            </w:pPr>
          </w:p>
        </w:tc>
        <w:tc>
          <w:tcPr>
            <w:tcW w:w="1342" w:type="dxa"/>
          </w:tcPr>
          <w:p w:rsidR="00216DDB" w:rsidRPr="00A24E62" w:rsidRDefault="00216DDB" w:rsidP="00B75953">
            <w:pPr>
              <w:jc w:val="center"/>
              <w:rPr>
                <w:rFonts w:ascii="Arial" w:hAnsi="Arial" w:cs="Arial"/>
                <w:b/>
                <w:sz w:val="20"/>
                <w:szCs w:val="20"/>
              </w:rPr>
            </w:pPr>
          </w:p>
        </w:tc>
        <w:tc>
          <w:tcPr>
            <w:tcW w:w="2218" w:type="dxa"/>
          </w:tcPr>
          <w:p w:rsidR="00216DDB" w:rsidRPr="00A24E62" w:rsidRDefault="00216DDB" w:rsidP="00B75953">
            <w:pPr>
              <w:jc w:val="center"/>
              <w:rPr>
                <w:rFonts w:ascii="Arial" w:hAnsi="Arial" w:cs="Arial"/>
                <w:b/>
                <w:sz w:val="20"/>
                <w:szCs w:val="20"/>
              </w:rPr>
            </w:pPr>
          </w:p>
        </w:tc>
        <w:tc>
          <w:tcPr>
            <w:tcW w:w="1093" w:type="dxa"/>
          </w:tcPr>
          <w:p w:rsidR="00216DDB" w:rsidRPr="00A24E62" w:rsidRDefault="00216DDB" w:rsidP="00B75953">
            <w:pPr>
              <w:jc w:val="center"/>
              <w:rPr>
                <w:rFonts w:ascii="Arial" w:hAnsi="Arial" w:cs="Arial"/>
                <w:b/>
                <w:sz w:val="20"/>
                <w:szCs w:val="20"/>
              </w:rPr>
            </w:pPr>
          </w:p>
        </w:tc>
      </w:tr>
    </w:tbl>
    <w:p w:rsidR="00216DDB" w:rsidRDefault="00216DDB" w:rsidP="00AE1994">
      <w:pPr>
        <w:pStyle w:val="Akapitzlist"/>
        <w:tabs>
          <w:tab w:val="left" w:pos="5670"/>
        </w:tabs>
        <w:spacing w:after="0" w:line="240" w:lineRule="auto"/>
        <w:ind w:left="0" w:firstLine="708"/>
        <w:jc w:val="both"/>
        <w:rPr>
          <w:rFonts w:cs="Calibri"/>
          <w:b/>
          <w:color w:val="00000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CE578A" w:rsidRDefault="00CE578A"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lastRenderedPageBreak/>
        <w:t>OPINIA:</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r>
        <w:rPr>
          <w:rFonts w:ascii="Arial" w:hAnsi="Arial" w:cs="Arial"/>
          <w:b/>
          <w:sz w:val="20"/>
          <w:szCs w:val="20"/>
        </w:rPr>
        <w:t>Ocena z praktyki zawodowej ……………………………………………………………………………….</w:t>
      </w: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AE3192" w:rsidRDefault="00AE3192" w:rsidP="00216DDB">
      <w:pPr>
        <w:jc w:val="center"/>
        <w:rPr>
          <w:rFonts w:ascii="Arial" w:hAnsi="Arial" w:cs="Arial"/>
          <w:b/>
          <w:sz w:val="20"/>
          <w:szCs w:val="20"/>
        </w:rPr>
      </w:pPr>
    </w:p>
    <w:p w:rsidR="00216DDB" w:rsidRDefault="00216DDB" w:rsidP="00216DDB">
      <w:pPr>
        <w:jc w:val="center"/>
        <w:rPr>
          <w:rFonts w:ascii="Arial" w:hAnsi="Arial" w:cs="Arial"/>
          <w:b/>
          <w:sz w:val="20"/>
          <w:szCs w:val="20"/>
        </w:rPr>
      </w:pPr>
    </w:p>
    <w:p w:rsidR="00216DDB" w:rsidRPr="00AE3192" w:rsidRDefault="00216DDB" w:rsidP="00AE3192">
      <w:pPr>
        <w:rPr>
          <w:rFonts w:ascii="Arial" w:hAnsi="Arial" w:cs="Arial"/>
          <w:sz w:val="28"/>
          <w:szCs w:val="20"/>
        </w:rPr>
      </w:pPr>
      <w:r>
        <w:rPr>
          <w:rFonts w:ascii="Arial" w:hAnsi="Arial" w:cs="Arial"/>
          <w:b/>
          <w:sz w:val="20"/>
          <w:szCs w:val="20"/>
        </w:rPr>
        <w:t xml:space="preserve">   ………………………………………</w:t>
      </w:r>
      <w:r w:rsidR="00AE3192">
        <w:rPr>
          <w:rFonts w:ascii="Arial" w:hAnsi="Arial" w:cs="Arial"/>
          <w:b/>
          <w:sz w:val="20"/>
          <w:szCs w:val="20"/>
        </w:rPr>
        <w:t xml:space="preserve">                                                    ………………………………………</w:t>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r>
      <w:r w:rsidRPr="00AE3192">
        <w:rPr>
          <w:rFonts w:ascii="Arial" w:hAnsi="Arial" w:cs="Arial"/>
          <w:b/>
          <w:sz w:val="28"/>
          <w:szCs w:val="20"/>
        </w:rPr>
        <w:tab/>
        <w:t xml:space="preserve">     </w:t>
      </w:r>
    </w:p>
    <w:p w:rsidR="00216DDB" w:rsidRPr="00AE3192" w:rsidRDefault="00AE3192" w:rsidP="00AE3192">
      <w:pPr>
        <w:rPr>
          <w:rFonts w:ascii="Arial" w:hAnsi="Arial" w:cs="Arial"/>
          <w:sz w:val="16"/>
          <w:szCs w:val="10"/>
        </w:rPr>
      </w:pPr>
      <w:r>
        <w:rPr>
          <w:rFonts w:ascii="Arial" w:hAnsi="Arial" w:cs="Arial"/>
          <w:sz w:val="16"/>
          <w:szCs w:val="10"/>
        </w:rPr>
        <w:t xml:space="preserve">               </w:t>
      </w:r>
      <w:r w:rsidRPr="00AE3192">
        <w:rPr>
          <w:rFonts w:ascii="Arial" w:hAnsi="Arial" w:cs="Arial"/>
          <w:sz w:val="16"/>
          <w:szCs w:val="10"/>
        </w:rPr>
        <w:t xml:space="preserve"> </w:t>
      </w:r>
      <w:r w:rsidR="00216DDB" w:rsidRPr="00AE3192">
        <w:rPr>
          <w:rFonts w:ascii="Arial" w:hAnsi="Arial" w:cs="Arial"/>
          <w:sz w:val="16"/>
          <w:szCs w:val="10"/>
        </w:rPr>
        <w:t>Pieczęć zakładu pracy</w:t>
      </w:r>
      <w:r w:rsidR="00216DDB" w:rsidRPr="00AE3192">
        <w:rPr>
          <w:rFonts w:ascii="Arial" w:hAnsi="Arial" w:cs="Arial"/>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sidR="00216DDB" w:rsidRPr="00AE3192">
        <w:rPr>
          <w:rFonts w:ascii="Arial" w:hAnsi="Arial" w:cs="Arial"/>
          <w:b/>
          <w:sz w:val="16"/>
          <w:szCs w:val="10"/>
        </w:rPr>
        <w:tab/>
      </w:r>
      <w:r>
        <w:rPr>
          <w:rFonts w:ascii="Arial" w:hAnsi="Arial" w:cs="Arial"/>
          <w:b/>
          <w:sz w:val="16"/>
          <w:szCs w:val="10"/>
        </w:rPr>
        <w:t xml:space="preserve">                                </w:t>
      </w:r>
      <w:r w:rsidR="00216DDB" w:rsidRPr="00AE3192">
        <w:rPr>
          <w:rFonts w:ascii="Arial" w:hAnsi="Arial" w:cs="Arial"/>
          <w:sz w:val="16"/>
          <w:szCs w:val="10"/>
        </w:rPr>
        <w:t xml:space="preserve"> </w:t>
      </w:r>
      <w:r>
        <w:rPr>
          <w:rFonts w:ascii="Arial" w:hAnsi="Arial" w:cs="Arial"/>
          <w:sz w:val="16"/>
          <w:szCs w:val="10"/>
        </w:rPr>
        <w:t xml:space="preserve">    </w:t>
      </w:r>
      <w:r w:rsidR="00216DDB" w:rsidRPr="00AE3192">
        <w:rPr>
          <w:rFonts w:ascii="Arial" w:hAnsi="Arial" w:cs="Arial"/>
          <w:sz w:val="16"/>
          <w:szCs w:val="10"/>
        </w:rPr>
        <w:t>podpis opiekuna praktyki</w:t>
      </w:r>
    </w:p>
    <w:p w:rsidR="00216DDB" w:rsidRPr="00AE3192" w:rsidRDefault="00216DDB" w:rsidP="00216DDB">
      <w:pPr>
        <w:jc w:val="right"/>
        <w:rPr>
          <w:rFonts w:ascii="Arial" w:hAnsi="Arial" w:cs="Arial"/>
          <w:sz w:val="10"/>
          <w:szCs w:val="10"/>
        </w:rPr>
      </w:pPr>
    </w:p>
    <w:p w:rsidR="00216DDB" w:rsidRPr="00AE3192" w:rsidRDefault="00216DDB" w:rsidP="00216DDB">
      <w:pPr>
        <w:rPr>
          <w:rFonts w:ascii="Arial" w:hAnsi="Arial" w:cs="Arial"/>
          <w:sz w:val="10"/>
          <w:szCs w:val="10"/>
        </w:rPr>
      </w:pPr>
    </w:p>
    <w:p w:rsidR="00216DDB" w:rsidRPr="00AE3192" w:rsidRDefault="00216DDB" w:rsidP="00216DDB">
      <w:pPr>
        <w:rPr>
          <w:rFonts w:ascii="Arial" w:hAnsi="Arial" w:cs="Arial"/>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10"/>
          <w:szCs w:val="1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Default="00216DDB" w:rsidP="00AE3192">
      <w:pPr>
        <w:jc w:val="both"/>
        <w:rPr>
          <w:rFonts w:ascii="Arial" w:hAnsi="Arial" w:cs="Arial"/>
          <w:b/>
          <w:sz w:val="20"/>
          <w:szCs w:val="20"/>
        </w:rPr>
      </w:pPr>
    </w:p>
    <w:p w:rsidR="00216DDB" w:rsidRPr="00442354" w:rsidRDefault="00216DDB" w:rsidP="00AE3192">
      <w:pPr>
        <w:jc w:val="both"/>
        <w:rPr>
          <w:rFonts w:ascii="Arial" w:hAnsi="Arial" w:cs="Arial"/>
          <w:sz w:val="20"/>
          <w:szCs w:val="20"/>
        </w:rPr>
      </w:pPr>
      <w:r w:rsidRPr="00442354">
        <w:rPr>
          <w:rFonts w:ascii="Arial" w:hAnsi="Arial" w:cs="Arial"/>
          <w:sz w:val="20"/>
          <w:szCs w:val="20"/>
        </w:rPr>
        <w:t>OBJAŚNIENIA DLA PRAKTYKANTA</w:t>
      </w:r>
    </w:p>
    <w:p w:rsidR="00216DDB" w:rsidRPr="00442354" w:rsidRDefault="00216DDB" w:rsidP="00AE3192">
      <w:pPr>
        <w:jc w:val="both"/>
        <w:rPr>
          <w:rFonts w:ascii="Arial" w:hAnsi="Arial" w:cs="Arial"/>
          <w:sz w:val="20"/>
          <w:szCs w:val="20"/>
        </w:rPr>
      </w:pPr>
      <w:r w:rsidRPr="00442354">
        <w:rPr>
          <w:rFonts w:ascii="Arial" w:hAnsi="Arial" w:cs="Arial"/>
          <w:sz w:val="20"/>
          <w:szCs w:val="20"/>
        </w:rPr>
        <w:t>Praktykant wpisuje na pierwszą stronę dzienniczka swoje imię i nazwisko, kierunek i ter</w:t>
      </w:r>
      <w:r>
        <w:rPr>
          <w:rFonts w:ascii="Arial" w:hAnsi="Arial" w:cs="Arial"/>
          <w:sz w:val="20"/>
          <w:szCs w:val="20"/>
        </w:rPr>
        <w:t>min</w:t>
      </w:r>
      <w:r w:rsidRPr="00442354">
        <w:rPr>
          <w:rFonts w:ascii="Arial" w:hAnsi="Arial" w:cs="Arial"/>
          <w:sz w:val="20"/>
          <w:szCs w:val="20"/>
        </w:rPr>
        <w:t xml:space="preserve"> odbycia praktyk oraz nazwę zakładu pracy.</w:t>
      </w:r>
    </w:p>
    <w:p w:rsidR="00216DDB" w:rsidRPr="00442354" w:rsidRDefault="00216DDB" w:rsidP="00AE3192">
      <w:pPr>
        <w:jc w:val="both"/>
        <w:rPr>
          <w:rFonts w:ascii="Arial" w:hAnsi="Arial" w:cs="Arial"/>
          <w:sz w:val="20"/>
          <w:szCs w:val="20"/>
        </w:rPr>
      </w:pPr>
      <w:r w:rsidRPr="00442354">
        <w:rPr>
          <w:rFonts w:ascii="Arial" w:hAnsi="Arial" w:cs="Arial"/>
          <w:sz w:val="20"/>
          <w:szCs w:val="20"/>
        </w:rPr>
        <w:t>Na dalszych stronach dziennika wpisuje codziennie:</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kolejny dzień kalendarzowy odbytej praktyki,</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faktyczna liczbę godzin przepracowanych w danym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określenie wydziału lub stanowiska, na którym odbywał praktykę,</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rodzaj czynności wykonywanych w tym dniu,</w:t>
      </w:r>
    </w:p>
    <w:p w:rsidR="00216DDB" w:rsidRPr="00442354" w:rsidRDefault="00216DDB" w:rsidP="00AE3192">
      <w:pPr>
        <w:numPr>
          <w:ilvl w:val="0"/>
          <w:numId w:val="43"/>
        </w:numPr>
        <w:jc w:val="both"/>
        <w:rPr>
          <w:rFonts w:ascii="Arial" w:hAnsi="Arial" w:cs="Arial"/>
          <w:sz w:val="20"/>
          <w:szCs w:val="20"/>
        </w:rPr>
      </w:pPr>
      <w:r w:rsidRPr="00442354">
        <w:rPr>
          <w:rFonts w:ascii="Arial" w:hAnsi="Arial" w:cs="Arial"/>
          <w:sz w:val="20"/>
          <w:szCs w:val="20"/>
        </w:rPr>
        <w:t>wszelkie spostrzeżenia z obserwacji pracy, względnie wykonywanej przez siebie pracy.</w:t>
      </w:r>
    </w:p>
    <w:p w:rsidR="00216DDB" w:rsidRDefault="00216DDB" w:rsidP="00216DDB">
      <w:pPr>
        <w:rPr>
          <w:rFonts w:ascii="Arial" w:hAnsi="Arial" w:cs="Arial"/>
          <w:b/>
          <w:sz w:val="20"/>
          <w:szCs w:val="20"/>
        </w:rPr>
      </w:pPr>
    </w:p>
    <w:p w:rsidR="00216DDB" w:rsidRDefault="00216DDB" w:rsidP="00216DDB">
      <w:pPr>
        <w:rPr>
          <w:rFonts w:ascii="Arial" w:hAnsi="Arial" w:cs="Arial"/>
          <w:b/>
          <w:sz w:val="20"/>
          <w:szCs w:val="20"/>
        </w:rPr>
      </w:pPr>
    </w:p>
    <w:p w:rsidR="00216DDB" w:rsidRPr="000E14F7" w:rsidRDefault="00216DDB" w:rsidP="00AE1994">
      <w:pPr>
        <w:pStyle w:val="Akapitzlist"/>
        <w:tabs>
          <w:tab w:val="left" w:pos="5670"/>
        </w:tabs>
        <w:spacing w:after="0" w:line="240" w:lineRule="auto"/>
        <w:ind w:left="0" w:firstLine="708"/>
        <w:jc w:val="both"/>
        <w:rPr>
          <w:rFonts w:cs="Calibri"/>
          <w:b/>
          <w:color w:val="000000"/>
        </w:rPr>
      </w:pPr>
    </w:p>
    <w:sectPr w:rsidR="00216DDB" w:rsidRPr="000E14F7" w:rsidSect="00CE578A">
      <w:headerReference w:type="default" r:id="rId8"/>
      <w:footerReference w:type="default" r:id="rId9"/>
      <w:pgSz w:w="11906" w:h="16838"/>
      <w:pgMar w:top="567" w:right="1417" w:bottom="709" w:left="1417"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5C" w:rsidRDefault="00AB2C5C" w:rsidP="00232ED1">
      <w:r>
        <w:separator/>
      </w:r>
    </w:p>
  </w:endnote>
  <w:endnote w:type="continuationSeparator" w:id="0">
    <w:p w:rsidR="00AB2C5C" w:rsidRDefault="00AB2C5C" w:rsidP="0023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652141"/>
      <w:docPartObj>
        <w:docPartGallery w:val="Page Numbers (Bottom of Page)"/>
        <w:docPartUnique/>
      </w:docPartObj>
    </w:sdtPr>
    <w:sdtEndPr/>
    <w:sdtContent>
      <w:sdt>
        <w:sdtPr>
          <w:id w:val="810570653"/>
          <w:docPartObj>
            <w:docPartGallery w:val="Page Numbers (Top of Page)"/>
            <w:docPartUnique/>
          </w:docPartObj>
        </w:sdtPr>
        <w:sdtEndPr/>
        <w:sdtContent>
          <w:p w:rsidR="00AE3192" w:rsidRDefault="00AE3192" w:rsidP="00CE578A">
            <w:pPr>
              <w:pStyle w:val="Stopka"/>
              <w:jc w:val="right"/>
            </w:pPr>
            <w:r>
              <w:t xml:space="preserve">Strona </w:t>
            </w:r>
            <w:r w:rsidR="00BE2259">
              <w:rPr>
                <w:b/>
              </w:rPr>
              <w:fldChar w:fldCharType="begin"/>
            </w:r>
            <w:r>
              <w:rPr>
                <w:b/>
              </w:rPr>
              <w:instrText>PAGE</w:instrText>
            </w:r>
            <w:r w:rsidR="00BE2259">
              <w:rPr>
                <w:b/>
              </w:rPr>
              <w:fldChar w:fldCharType="separate"/>
            </w:r>
            <w:r w:rsidR="00966C58">
              <w:rPr>
                <w:b/>
                <w:noProof/>
              </w:rPr>
              <w:t>1</w:t>
            </w:r>
            <w:r w:rsidR="00BE2259">
              <w:rPr>
                <w:b/>
              </w:rPr>
              <w:fldChar w:fldCharType="end"/>
            </w:r>
            <w:r>
              <w:t xml:space="preserve"> z </w:t>
            </w:r>
            <w:r w:rsidR="00BE2259">
              <w:rPr>
                <w:b/>
              </w:rPr>
              <w:fldChar w:fldCharType="begin"/>
            </w:r>
            <w:r>
              <w:rPr>
                <w:b/>
              </w:rPr>
              <w:instrText>NUMPAGES</w:instrText>
            </w:r>
            <w:r w:rsidR="00BE2259">
              <w:rPr>
                <w:b/>
              </w:rPr>
              <w:fldChar w:fldCharType="separate"/>
            </w:r>
            <w:r w:rsidR="00966C58">
              <w:rPr>
                <w:b/>
                <w:noProof/>
              </w:rPr>
              <w:t>8</w:t>
            </w:r>
            <w:r w:rsidR="00BE2259">
              <w:rPr>
                <w:b/>
              </w:rPr>
              <w:fldChar w:fldCharType="end"/>
            </w:r>
          </w:p>
        </w:sdtContent>
      </w:sdt>
    </w:sdtContent>
  </w:sdt>
  <w:p w:rsidR="00AE3192" w:rsidRDefault="00AE31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5C" w:rsidRDefault="00AB2C5C" w:rsidP="00232ED1">
      <w:r>
        <w:separator/>
      </w:r>
    </w:p>
  </w:footnote>
  <w:footnote w:type="continuationSeparator" w:id="0">
    <w:p w:rsidR="00AB2C5C" w:rsidRDefault="00AB2C5C" w:rsidP="00232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ED1" w:rsidRDefault="00232ED1" w:rsidP="00232ED1">
    <w:pPr>
      <w:pStyle w:val="Nagwek"/>
      <w:tabs>
        <w:tab w:val="clear" w:pos="4536"/>
        <w:tab w:val="clear" w:pos="9072"/>
        <w:tab w:val="right" w:pos="11160"/>
      </w:tabs>
    </w:pPr>
    <w:r>
      <w:t xml:space="preserve"> </w:t>
    </w:r>
    <w:r>
      <w:rPr>
        <w:noProof/>
      </w:rPr>
      <w:drawing>
        <wp:inline distT="0" distB="0" distL="0" distR="0">
          <wp:extent cx="1295400" cy="438150"/>
          <wp:effectExtent l="0" t="0" r="0" b="0"/>
          <wp:docPr id="1" name="Obraz 4" descr="Logo NOVA cdr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OVA cdr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t xml:space="preserve">                   </w:t>
    </w:r>
    <w:r w:rsidRPr="00E75759">
      <w:rPr>
        <w:rFonts w:ascii="Arial" w:hAnsi="Arial" w:cs="Arial"/>
        <w:sz w:val="16"/>
      </w:rPr>
      <w:t>Szkoły dla dorosłych i młodzieży, kursy zawodowe i maturalne, szkolenia dla firm.</w:t>
    </w:r>
    <w:r>
      <w:rPr>
        <w:rFonts w:ascii="Arial" w:hAnsi="Arial" w:cs="Arial"/>
        <w:sz w:val="14"/>
      </w:rPr>
      <w:tab/>
    </w:r>
  </w:p>
  <w:p w:rsidR="00232ED1" w:rsidRDefault="00966C58" w:rsidP="00232ED1">
    <w:pPr>
      <w:pStyle w:val="Nagwek"/>
      <w:tabs>
        <w:tab w:val="clear" w:pos="4536"/>
        <w:tab w:val="clear" w:pos="9072"/>
        <w:tab w:val="right" w:pos="0"/>
      </w:tabs>
      <w:rPr>
        <w:sz w:val="16"/>
      </w:rPr>
    </w:pPr>
    <w:r>
      <w:rPr>
        <w:noProof/>
        <w:sz w:val="20"/>
      </w:rPr>
      <mc:AlternateContent>
        <mc:Choice Requires="wps">
          <w:drawing>
            <wp:anchor distT="4294967294" distB="4294967294" distL="114300" distR="114300" simplePos="0" relativeHeight="251660288" behindDoc="0" locked="0" layoutInCell="1" allowOverlap="1">
              <wp:simplePos x="0" y="0"/>
              <wp:positionH relativeFrom="column">
                <wp:posOffset>-638175</wp:posOffset>
              </wp:positionH>
              <wp:positionV relativeFrom="paragraph">
                <wp:posOffset>54609</wp:posOffset>
              </wp:positionV>
              <wp:extent cx="7086600" cy="0"/>
              <wp:effectExtent l="0" t="0" r="19050" b="19050"/>
              <wp:wrapNone/>
              <wp:docPr id="6" name="Łącznik prostoliniow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86600" cy="0"/>
                      </a:xfrm>
                      <a:prstGeom prst="line">
                        <a:avLst/>
                      </a:prstGeom>
                      <a:noFill/>
                      <a:ln w="9525">
                        <a:solidFill>
                          <a:srgbClr val="E16B5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6"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25pt,4.3pt" to="507.7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" strokecolor="#e16b57"/>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65AD8E4"/>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5F650F"/>
    <w:multiLevelType w:val="hybridMultilevel"/>
    <w:tmpl w:val="8F3C8E0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C62E8"/>
    <w:multiLevelType w:val="hybridMultilevel"/>
    <w:tmpl w:val="352A18B4"/>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5485030"/>
    <w:multiLevelType w:val="hybridMultilevel"/>
    <w:tmpl w:val="F2343990"/>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612053C"/>
    <w:multiLevelType w:val="hybridMultilevel"/>
    <w:tmpl w:val="EEB06DB6"/>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AF6E0F"/>
    <w:multiLevelType w:val="hybridMultilevel"/>
    <w:tmpl w:val="F2680A90"/>
    <w:lvl w:ilvl="0" w:tplc="DC704D40">
      <w:start w:val="1"/>
      <w:numFmt w:val="decimal"/>
      <w:pStyle w:val="Nagwek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4276DC"/>
    <w:multiLevelType w:val="hybridMultilevel"/>
    <w:tmpl w:val="A19443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12A3CE0"/>
    <w:multiLevelType w:val="hybridMultilevel"/>
    <w:tmpl w:val="BA70FA56"/>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CE67F5"/>
    <w:multiLevelType w:val="hybridMultilevel"/>
    <w:tmpl w:val="046E476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50CEA"/>
    <w:multiLevelType w:val="hybridMultilevel"/>
    <w:tmpl w:val="41EC7DFA"/>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1C6B60D8"/>
    <w:multiLevelType w:val="hybridMultilevel"/>
    <w:tmpl w:val="D2F0C0CC"/>
    <w:lvl w:ilvl="0" w:tplc="E8F8020C">
      <w:start w:val="3"/>
      <w:numFmt w:val="bullet"/>
      <w:lvlText w:val="–"/>
      <w:lvlJc w:val="left"/>
      <w:pPr>
        <w:ind w:left="1636" w:hanging="360"/>
      </w:pPr>
      <w:rPr>
        <w:rFonts w:ascii="Arial" w:eastAsia="Times New Roman" w:hAnsi="Arial" w:cs="Times New Roman"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D935616"/>
    <w:multiLevelType w:val="hybridMultilevel"/>
    <w:tmpl w:val="7FFC73E8"/>
    <w:lvl w:ilvl="0" w:tplc="30B63860">
      <w:start w:val="1"/>
      <w:numFmt w:val="bullet"/>
      <w:lvlText w:val=""/>
      <w:lvlJc w:val="left"/>
      <w:pPr>
        <w:ind w:left="360" w:hanging="360"/>
      </w:pPr>
      <w:rPr>
        <w:rFonts w:ascii="Symbol" w:hAnsi="Symbol" w:cs="Symbo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5E74A0"/>
    <w:multiLevelType w:val="hybridMultilevel"/>
    <w:tmpl w:val="BAFE3C46"/>
    <w:lvl w:ilvl="0" w:tplc="3A809416">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20D036A"/>
    <w:multiLevelType w:val="hybridMultilevel"/>
    <w:tmpl w:val="51F45E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446FE6"/>
    <w:multiLevelType w:val="hybridMultilevel"/>
    <w:tmpl w:val="19B811C4"/>
    <w:lvl w:ilvl="0" w:tplc="7B3AE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96E1C4F"/>
    <w:multiLevelType w:val="hybridMultilevel"/>
    <w:tmpl w:val="504A95D2"/>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6">
    <w:nsid w:val="2A9D0817"/>
    <w:multiLevelType w:val="hybridMultilevel"/>
    <w:tmpl w:val="B7A277B6"/>
    <w:lvl w:ilvl="0" w:tplc="04150011">
      <w:start w:val="1"/>
      <w:numFmt w:val="decimal"/>
      <w:lvlText w:val="%1)"/>
      <w:lvlJc w:val="left"/>
      <w:pPr>
        <w:ind w:left="1068" w:hanging="360"/>
      </w:pPr>
    </w:lvl>
    <w:lvl w:ilvl="1" w:tplc="F8CEC174">
      <w:numFmt w:val="bullet"/>
      <w:lvlText w:val="-"/>
      <w:lvlJc w:val="left"/>
      <w:pPr>
        <w:ind w:left="1788" w:hanging="360"/>
      </w:pPr>
      <w:rPr>
        <w:rFonts w:ascii="Calibri" w:eastAsia="Calibri" w:hAnsi="Calibri" w:cs="Calibri"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7">
    <w:nsid w:val="2D042F34"/>
    <w:multiLevelType w:val="hybridMultilevel"/>
    <w:tmpl w:val="4B94F410"/>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0B428D"/>
    <w:multiLevelType w:val="hybridMultilevel"/>
    <w:tmpl w:val="D8A83AB4"/>
    <w:lvl w:ilvl="0" w:tplc="9332482C">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9">
    <w:nsid w:val="33393D62"/>
    <w:multiLevelType w:val="hybridMultilevel"/>
    <w:tmpl w:val="2676EB0A"/>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A5348"/>
    <w:multiLevelType w:val="hybridMultilevel"/>
    <w:tmpl w:val="8BF25D5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320C94"/>
    <w:multiLevelType w:val="hybridMultilevel"/>
    <w:tmpl w:val="5FF4B18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72675FF"/>
    <w:multiLevelType w:val="hybridMultilevel"/>
    <w:tmpl w:val="01A2FCEA"/>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100B75"/>
    <w:multiLevelType w:val="hybridMultilevel"/>
    <w:tmpl w:val="853017B2"/>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7247B9"/>
    <w:multiLevelType w:val="hybridMultilevel"/>
    <w:tmpl w:val="6E9A73B4"/>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4306C"/>
    <w:multiLevelType w:val="hybridMultilevel"/>
    <w:tmpl w:val="9B4A10C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464A35"/>
    <w:multiLevelType w:val="hybridMultilevel"/>
    <w:tmpl w:val="47DC3E2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1979"/>
    <w:multiLevelType w:val="hybridMultilevel"/>
    <w:tmpl w:val="D8B8C94A"/>
    <w:lvl w:ilvl="0" w:tplc="FFFFFFFF">
      <w:start w:val="1"/>
      <w:numFmt w:val="bullet"/>
      <w:lvlText w:val=""/>
      <w:lvlJc w:val="left"/>
      <w:pPr>
        <w:ind w:left="1800" w:hanging="360"/>
      </w:pPr>
      <w:rPr>
        <w:rFonts w:ascii="Symbol" w:hAnsi="Symbol" w:hint="default"/>
        <w:sz w:val="22"/>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46724405"/>
    <w:multiLevelType w:val="hybridMultilevel"/>
    <w:tmpl w:val="4344E694"/>
    <w:lvl w:ilvl="0" w:tplc="3A809416">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29">
    <w:nsid w:val="5039538C"/>
    <w:multiLevelType w:val="hybridMultilevel"/>
    <w:tmpl w:val="C6A066B4"/>
    <w:lvl w:ilvl="0" w:tplc="FFFFFFFF">
      <w:start w:val="1"/>
      <w:numFmt w:val="bullet"/>
      <w:lvlText w:val=""/>
      <w:lvlJc w:val="left"/>
      <w:pPr>
        <w:ind w:left="720" w:hanging="360"/>
      </w:pPr>
      <w:rPr>
        <w:rFonts w:ascii="Symbol" w:hAnsi="Symbol" w:hint="default"/>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nsid w:val="525605AB"/>
    <w:multiLevelType w:val="hybridMultilevel"/>
    <w:tmpl w:val="474C9236"/>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67930"/>
    <w:multiLevelType w:val="hybridMultilevel"/>
    <w:tmpl w:val="E5BCFB8E"/>
    <w:lvl w:ilvl="0" w:tplc="FF02814C">
      <w:start w:val="3"/>
      <w:numFmt w:val="bullet"/>
      <w:lvlText w:val="–"/>
      <w:lvlJc w:val="left"/>
      <w:pPr>
        <w:ind w:left="360" w:hanging="360"/>
      </w:pPr>
      <w:rPr>
        <w:rFonts w:ascii="Arial" w:eastAsia="Times New Roman"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32">
    <w:nsid w:val="53F53829"/>
    <w:multiLevelType w:val="hybridMultilevel"/>
    <w:tmpl w:val="769A7060"/>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3">
    <w:nsid w:val="556A005E"/>
    <w:multiLevelType w:val="hybridMultilevel"/>
    <w:tmpl w:val="7C9255BE"/>
    <w:lvl w:ilvl="0" w:tplc="9332482C">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87153F"/>
    <w:multiLevelType w:val="hybridMultilevel"/>
    <w:tmpl w:val="B13CD24A"/>
    <w:lvl w:ilvl="0" w:tplc="FFFFFFFF">
      <w:start w:val="1"/>
      <w:numFmt w:val="bullet"/>
      <w:lvlText w:val=""/>
      <w:lvlJc w:val="left"/>
      <w:pPr>
        <w:ind w:left="2148" w:hanging="360"/>
      </w:pPr>
      <w:rPr>
        <w:rFonts w:ascii="Symbol" w:hAnsi="Symbol" w:hint="default"/>
        <w:sz w:val="22"/>
      </w:rPr>
    </w:lvl>
    <w:lvl w:ilvl="1" w:tplc="04090003" w:tentative="1">
      <w:start w:val="1"/>
      <w:numFmt w:val="bullet"/>
      <w:lvlText w:val="o"/>
      <w:lvlJc w:val="left"/>
      <w:pPr>
        <w:ind w:left="2868" w:hanging="360"/>
      </w:pPr>
      <w:rPr>
        <w:rFonts w:ascii="Courier New" w:hAnsi="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5">
    <w:nsid w:val="5A1C2CFE"/>
    <w:multiLevelType w:val="hybridMultilevel"/>
    <w:tmpl w:val="A4E2032C"/>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F4160"/>
    <w:multiLevelType w:val="hybridMultilevel"/>
    <w:tmpl w:val="795A0670"/>
    <w:lvl w:ilvl="0" w:tplc="04150011">
      <w:start w:val="1"/>
      <w:numFmt w:val="decimal"/>
      <w:lvlText w:val="%1)"/>
      <w:lvlJc w:val="left"/>
      <w:pPr>
        <w:ind w:left="1068" w:hanging="360"/>
      </w:pPr>
    </w:lvl>
    <w:lvl w:ilvl="1" w:tplc="9332482C">
      <w:start w:val="1"/>
      <w:numFmt w:val="bullet"/>
      <w:lvlText w:val=""/>
      <w:lvlJc w:val="left"/>
      <w:pPr>
        <w:ind w:left="1788" w:hanging="360"/>
      </w:pPr>
      <w:rPr>
        <w:rFonts w:ascii="Symbol" w:hAnsi="Symbol" w:cs="Symbol" w:hint="default"/>
      </w:r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7">
    <w:nsid w:val="66477247"/>
    <w:multiLevelType w:val="hybridMultilevel"/>
    <w:tmpl w:val="E9C24ABE"/>
    <w:lvl w:ilvl="0" w:tplc="9332482C">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F76191"/>
    <w:multiLevelType w:val="hybridMultilevel"/>
    <w:tmpl w:val="A746D420"/>
    <w:lvl w:ilvl="0" w:tplc="FFFFFFFF">
      <w:start w:val="1"/>
      <w:numFmt w:val="bullet"/>
      <w:lvlText w:val=""/>
      <w:lvlJc w:val="left"/>
      <w:pPr>
        <w:ind w:left="1440" w:hanging="360"/>
      </w:pPr>
      <w:rPr>
        <w:rFonts w:ascii="Symbol" w:hAnsi="Symbol"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C633FA"/>
    <w:multiLevelType w:val="hybridMultilevel"/>
    <w:tmpl w:val="6C78CE3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440A1"/>
    <w:multiLevelType w:val="hybridMultilevel"/>
    <w:tmpl w:val="631CAF5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1C513C"/>
    <w:multiLevelType w:val="hybridMultilevel"/>
    <w:tmpl w:val="7D92C256"/>
    <w:lvl w:ilvl="0" w:tplc="FF02814C">
      <w:start w:val="3"/>
      <w:numFmt w:val="bullet"/>
      <w:lvlText w:val="–"/>
      <w:lvlJc w:val="left"/>
      <w:pPr>
        <w:ind w:left="720" w:hanging="360"/>
      </w:pPr>
      <w:rPr>
        <w:rFonts w:ascii="Arial" w:eastAsia="Times New Roman" w:hAnsi="Aria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0E67F8F"/>
    <w:multiLevelType w:val="hybridMultilevel"/>
    <w:tmpl w:val="D254A116"/>
    <w:lvl w:ilvl="0" w:tplc="FFFFFFFF">
      <w:start w:val="1"/>
      <w:numFmt w:val="bullet"/>
      <w:lvlText w:val=""/>
      <w:lvlJc w:val="left"/>
      <w:pPr>
        <w:ind w:left="720" w:hanging="360"/>
      </w:pPr>
      <w:rPr>
        <w:rFonts w:ascii="Symbol" w:hAnsi="Symbol" w:cs="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2365E37"/>
    <w:multiLevelType w:val="hybridMultilevel"/>
    <w:tmpl w:val="6FE8AB64"/>
    <w:lvl w:ilvl="0" w:tplc="FFFFFFFF">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3D6549"/>
    <w:multiLevelType w:val="multilevel"/>
    <w:tmpl w:val="65666FC4"/>
    <w:lvl w:ilvl="0">
      <w:start w:val="1"/>
      <w:numFmt w:val="decimal"/>
      <w:pStyle w:val="Sty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nsid w:val="77D33296"/>
    <w:multiLevelType w:val="multilevel"/>
    <w:tmpl w:val="E6700A3C"/>
    <w:lvl w:ilvl="0">
      <w:start w:val="1"/>
      <w:numFmt w:val="decimal"/>
      <w:lvlText w:val="%1."/>
      <w:lvlJc w:val="left"/>
      <w:pPr>
        <w:ind w:left="720" w:hanging="360"/>
      </w:pPr>
      <w:rPr>
        <w:rFonts w:ascii="Calibri" w:eastAsia="Calibri" w:hAnsi="Calibri" w:hint="default"/>
        <w:sz w:val="22"/>
      </w:rPr>
    </w:lvl>
    <w:lvl w:ilvl="1">
      <w:start w:val="2"/>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440" w:hanging="108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num w:numId="1">
    <w:abstractNumId w:val="0"/>
  </w:num>
  <w:num w:numId="2">
    <w:abstractNumId w:val="44"/>
  </w:num>
  <w:num w:numId="3">
    <w:abstractNumId w:val="31"/>
  </w:num>
  <w:num w:numId="4">
    <w:abstractNumId w:val="28"/>
  </w:num>
  <w:num w:numId="5">
    <w:abstractNumId w:val="45"/>
  </w:num>
  <w:num w:numId="6">
    <w:abstractNumId w:val="18"/>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0"/>
  </w:num>
  <w:num w:numId="10">
    <w:abstractNumId w:val="41"/>
  </w:num>
  <w:num w:numId="1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4"/>
  </w:num>
  <w:num w:numId="14">
    <w:abstractNumId w:val="27"/>
  </w:num>
  <w:num w:numId="15">
    <w:abstractNumId w:val="32"/>
  </w:num>
  <w:num w:numId="16">
    <w:abstractNumId w:val="25"/>
  </w:num>
  <w:num w:numId="17">
    <w:abstractNumId w:val="20"/>
  </w:num>
  <w:num w:numId="18">
    <w:abstractNumId w:val="35"/>
  </w:num>
  <w:num w:numId="19">
    <w:abstractNumId w:val="13"/>
  </w:num>
  <w:num w:numId="20">
    <w:abstractNumId w:val="17"/>
  </w:num>
  <w:num w:numId="21">
    <w:abstractNumId w:val="26"/>
  </w:num>
  <w:num w:numId="22">
    <w:abstractNumId w:val="38"/>
  </w:num>
  <w:num w:numId="23">
    <w:abstractNumId w:val="40"/>
  </w:num>
  <w:num w:numId="24">
    <w:abstractNumId w:val="39"/>
  </w:num>
  <w:num w:numId="25">
    <w:abstractNumId w:val="19"/>
  </w:num>
  <w:num w:numId="26">
    <w:abstractNumId w:val="4"/>
  </w:num>
  <w:num w:numId="27">
    <w:abstractNumId w:val="43"/>
  </w:num>
  <w:num w:numId="28">
    <w:abstractNumId w:val="15"/>
  </w:num>
  <w:num w:numId="29">
    <w:abstractNumId w:val="1"/>
  </w:num>
  <w:num w:numId="30">
    <w:abstractNumId w:val="34"/>
  </w:num>
  <w:num w:numId="31">
    <w:abstractNumId w:val="23"/>
  </w:num>
  <w:num w:numId="32">
    <w:abstractNumId w:val="37"/>
  </w:num>
  <w:num w:numId="33">
    <w:abstractNumId w:val="22"/>
  </w:num>
  <w:num w:numId="34">
    <w:abstractNumId w:val="8"/>
  </w:num>
  <w:num w:numId="35">
    <w:abstractNumId w:val="30"/>
  </w:num>
  <w:num w:numId="36">
    <w:abstractNumId w:val="33"/>
  </w:num>
  <w:num w:numId="37">
    <w:abstractNumId w:val="24"/>
  </w:num>
  <w:num w:numId="38">
    <w:abstractNumId w:val="21"/>
  </w:num>
  <w:num w:numId="39">
    <w:abstractNumId w:val="36"/>
  </w:num>
  <w:num w:numId="40">
    <w:abstractNumId w:val="6"/>
  </w:num>
  <w:num w:numId="41">
    <w:abstractNumId w:val="12"/>
  </w:num>
  <w:num w:numId="42">
    <w:abstractNumId w:val="5"/>
  </w:num>
  <w:num w:numId="43">
    <w:abstractNumId w:val="3"/>
  </w:num>
  <w:num w:numId="44">
    <w:abstractNumId w:val="2"/>
  </w:num>
  <w:num w:numId="45">
    <w:abstractNumId w:val="16"/>
  </w:num>
  <w:num w:numId="46">
    <w:abstractNumId w:val="9"/>
  </w:num>
  <w:num w:numId="47">
    <w:abstractNumId w:val="11"/>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94"/>
    <w:rsid w:val="0010536E"/>
    <w:rsid w:val="001D2E70"/>
    <w:rsid w:val="00216DDB"/>
    <w:rsid w:val="00232ED1"/>
    <w:rsid w:val="002536D3"/>
    <w:rsid w:val="002800E0"/>
    <w:rsid w:val="002F0B36"/>
    <w:rsid w:val="00325297"/>
    <w:rsid w:val="00494BBB"/>
    <w:rsid w:val="00603F01"/>
    <w:rsid w:val="00673613"/>
    <w:rsid w:val="00704234"/>
    <w:rsid w:val="00937C2A"/>
    <w:rsid w:val="00966C58"/>
    <w:rsid w:val="00A734AF"/>
    <w:rsid w:val="00AB2C5C"/>
    <w:rsid w:val="00AE1994"/>
    <w:rsid w:val="00AE3192"/>
    <w:rsid w:val="00BE2259"/>
    <w:rsid w:val="00C70ABF"/>
    <w:rsid w:val="00CE578A"/>
    <w:rsid w:val="00DB45E9"/>
    <w:rsid w:val="00E172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uiPriority w:val="1"/>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reference" w:uiPriority="0"/>
    <w:lsdException w:name="endnote tex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199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E1994"/>
    <w:pPr>
      <w:keepNext/>
      <w:numPr>
        <w:numId w:val="42"/>
      </w:numPr>
      <w:spacing w:before="240" w:after="120"/>
      <w:ind w:left="357" w:hanging="357"/>
      <w:outlineLvl w:val="0"/>
    </w:pPr>
    <w:rPr>
      <w:rFonts w:ascii="Calibri" w:hAnsi="Calibri"/>
      <w:b/>
      <w:bCs/>
      <w:kern w:val="32"/>
      <w:sz w:val="20"/>
    </w:rPr>
  </w:style>
  <w:style w:type="paragraph" w:styleId="Nagwek2">
    <w:name w:val="heading 2"/>
    <w:basedOn w:val="Normalny"/>
    <w:next w:val="Normalny"/>
    <w:link w:val="Nagwek2Znak"/>
    <w:uiPriority w:val="9"/>
    <w:qFormat/>
    <w:rsid w:val="00AE1994"/>
    <w:pPr>
      <w:keepNext/>
      <w:contextualSpacing/>
      <w:outlineLvl w:val="1"/>
    </w:pPr>
    <w:rPr>
      <w:rFonts w:ascii="Calibri" w:hAnsi="Calibri"/>
      <w:b/>
      <w:bCs/>
      <w:iCs/>
      <w:sz w:val="22"/>
      <w:szCs w:val="22"/>
      <w:lang w:eastAsia="en-US"/>
    </w:rPr>
  </w:style>
  <w:style w:type="paragraph" w:styleId="Nagwek3">
    <w:name w:val="heading 3"/>
    <w:basedOn w:val="Normalny"/>
    <w:next w:val="Normalny"/>
    <w:link w:val="Nagwek3Znak"/>
    <w:semiHidden/>
    <w:unhideWhenUsed/>
    <w:qFormat/>
    <w:rsid w:val="00AE1994"/>
    <w:pPr>
      <w:keepNext/>
      <w:spacing w:before="240" w:after="60"/>
      <w:outlineLvl w:val="2"/>
    </w:pPr>
    <w:rPr>
      <w:rFonts w:ascii="Cambria" w:hAnsi="Cambria"/>
      <w:b/>
      <w:bCs/>
      <w:sz w:val="26"/>
      <w:szCs w:val="26"/>
    </w:rPr>
  </w:style>
  <w:style w:type="paragraph" w:styleId="Nagwek5">
    <w:name w:val="heading 5"/>
    <w:basedOn w:val="Normalny"/>
    <w:next w:val="Normalny"/>
    <w:link w:val="Nagwek5Znak"/>
    <w:uiPriority w:val="9"/>
    <w:qFormat/>
    <w:rsid w:val="00AE1994"/>
    <w:pPr>
      <w:keepNext/>
      <w:keepLines/>
      <w:spacing w:before="200" w:line="276" w:lineRule="auto"/>
      <w:outlineLvl w:val="4"/>
    </w:pPr>
    <w:rPr>
      <w:rFonts w:ascii="Arial" w:hAnsi="Arial"/>
      <w:b/>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1994"/>
    <w:rPr>
      <w:rFonts w:ascii="Calibri" w:eastAsia="Times New Roman" w:hAnsi="Calibri" w:cs="Times New Roman"/>
      <w:b/>
      <w:bCs/>
      <w:kern w:val="32"/>
      <w:szCs w:val="24"/>
      <w:lang w:eastAsia="pl-PL"/>
    </w:rPr>
  </w:style>
  <w:style w:type="character" w:customStyle="1" w:styleId="Nagwek2Znak">
    <w:name w:val="Nagłówek 2 Znak"/>
    <w:basedOn w:val="Domylnaczcionkaakapitu"/>
    <w:link w:val="Nagwek2"/>
    <w:uiPriority w:val="9"/>
    <w:rsid w:val="00AE1994"/>
    <w:rPr>
      <w:rFonts w:ascii="Calibri" w:eastAsia="Times New Roman" w:hAnsi="Calibri" w:cs="Times New Roman"/>
      <w:b/>
      <w:bCs/>
      <w:iCs/>
      <w:sz w:val="22"/>
    </w:rPr>
  </w:style>
  <w:style w:type="character" w:customStyle="1" w:styleId="Nagwek3Znak">
    <w:name w:val="Nagłówek 3 Znak"/>
    <w:basedOn w:val="Domylnaczcionkaakapitu"/>
    <w:link w:val="Nagwek3"/>
    <w:semiHidden/>
    <w:rsid w:val="00AE1994"/>
    <w:rPr>
      <w:rFonts w:ascii="Cambria" w:eastAsia="Times New Roman" w:hAnsi="Cambria" w:cs="Times New Roman"/>
      <w:b/>
      <w:bCs/>
      <w:sz w:val="26"/>
      <w:szCs w:val="26"/>
      <w:lang w:eastAsia="pl-PL"/>
    </w:rPr>
  </w:style>
  <w:style w:type="character" w:customStyle="1" w:styleId="Nagwek5Znak">
    <w:name w:val="Nagłówek 5 Znak"/>
    <w:basedOn w:val="Domylnaczcionkaakapitu"/>
    <w:link w:val="Nagwek5"/>
    <w:uiPriority w:val="9"/>
    <w:rsid w:val="00AE1994"/>
    <w:rPr>
      <w:rFonts w:eastAsia="Times New Roman" w:cs="Times New Roman"/>
      <w:b/>
      <w:sz w:val="22"/>
    </w:rPr>
  </w:style>
  <w:style w:type="paragraph" w:styleId="Nagwek">
    <w:name w:val="header"/>
    <w:aliases w:val="Znak Znak Znak,Znak Znak Znak Znak,Znak Znak,Znak Znak Znak Znak Znak Znak Znak,Znak Znak Znak Znak Znak Znak,Znak Znak Znak Znak Znak,Znak,Znak Znak Znak Znak1 Znak,Zn"/>
    <w:basedOn w:val="Normalny"/>
    <w:link w:val="NagwekZnak"/>
    <w:rsid w:val="00AE1994"/>
    <w:pPr>
      <w:tabs>
        <w:tab w:val="center" w:pos="4536"/>
        <w:tab w:val="right" w:pos="9072"/>
      </w:tabs>
    </w:pPr>
  </w:style>
  <w:style w:type="character" w:customStyle="1" w:styleId="NagwekZnak">
    <w:name w:val="Nagłówek Znak"/>
    <w:aliases w:val="Znak Znak Znak Znak1,Znak Znak Znak Znak Znak1,Znak Znak Znak1,Znak Znak Znak Znak Znak Znak Znak Znak,Znak Znak Znak Znak Znak Znak Znak1,Znak Znak Znak Znak Znak Znak1,Znak Znak1,Znak Znak Znak Znak1 Znak Znak,Zn Znak"/>
    <w:basedOn w:val="Domylnaczcionkaakapitu"/>
    <w:link w:val="Nagwek"/>
    <w:rsid w:val="00AE1994"/>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E1994"/>
    <w:pPr>
      <w:tabs>
        <w:tab w:val="center" w:pos="4536"/>
        <w:tab w:val="right" w:pos="9072"/>
      </w:tabs>
    </w:pPr>
  </w:style>
  <w:style w:type="character" w:customStyle="1" w:styleId="StopkaZnak">
    <w:name w:val="Stopka Znak"/>
    <w:basedOn w:val="Domylnaczcionkaakapitu"/>
    <w:link w:val="Stopka"/>
    <w:uiPriority w:val="99"/>
    <w:rsid w:val="00AE1994"/>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AE1994"/>
    <w:rPr>
      <w:b/>
      <w:bCs/>
      <w:sz w:val="22"/>
    </w:rPr>
  </w:style>
  <w:style w:type="character" w:customStyle="1" w:styleId="Tekstpodstawowy3Znak">
    <w:name w:val="Tekst podstawowy 3 Znak"/>
    <w:basedOn w:val="Domylnaczcionkaakapitu"/>
    <w:link w:val="Tekstpodstawowy3"/>
    <w:rsid w:val="00AE1994"/>
    <w:rPr>
      <w:rFonts w:ascii="Times New Roman" w:eastAsia="Times New Roman" w:hAnsi="Times New Roman" w:cs="Times New Roman"/>
      <w:b/>
      <w:bCs/>
      <w:sz w:val="22"/>
      <w:szCs w:val="24"/>
      <w:lang w:eastAsia="pl-PL"/>
    </w:rPr>
  </w:style>
  <w:style w:type="paragraph" w:styleId="Tekstpodstawowy">
    <w:name w:val="Body Text"/>
    <w:basedOn w:val="Normalny"/>
    <w:link w:val="TekstpodstawowyZnak"/>
    <w:uiPriority w:val="99"/>
    <w:rsid w:val="00AE1994"/>
    <w:pPr>
      <w:spacing w:after="120"/>
    </w:pPr>
  </w:style>
  <w:style w:type="character" w:customStyle="1" w:styleId="TekstpodstawowyZnak">
    <w:name w:val="Tekst podstawowy Znak"/>
    <w:basedOn w:val="Domylnaczcionkaakapitu"/>
    <w:link w:val="Tekstpodstawowy"/>
    <w:uiPriority w:val="99"/>
    <w:rsid w:val="00AE1994"/>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AE1994"/>
    <w:pPr>
      <w:spacing w:after="120"/>
      <w:ind w:left="283"/>
    </w:pPr>
  </w:style>
  <w:style w:type="character" w:customStyle="1" w:styleId="TekstpodstawowywcityZnak">
    <w:name w:val="Tekst podstawowy wcięty Znak"/>
    <w:basedOn w:val="Domylnaczcionkaakapitu"/>
    <w:link w:val="Tekstpodstawowywcity"/>
    <w:uiPriority w:val="99"/>
    <w:rsid w:val="00AE1994"/>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AE1994"/>
    <w:pPr>
      <w:spacing w:after="120" w:line="480" w:lineRule="auto"/>
    </w:pPr>
  </w:style>
  <w:style w:type="character" w:customStyle="1" w:styleId="Tekstpodstawowy2Znak">
    <w:name w:val="Tekst podstawowy 2 Znak"/>
    <w:basedOn w:val="Domylnaczcionkaakapitu"/>
    <w:link w:val="Tekstpodstawowy2"/>
    <w:rsid w:val="00AE1994"/>
    <w:rPr>
      <w:rFonts w:ascii="Times New Roman" w:eastAsia="Times New Roman" w:hAnsi="Times New Roman" w:cs="Times New Roman"/>
      <w:sz w:val="24"/>
      <w:szCs w:val="24"/>
      <w:lang w:eastAsia="pl-PL"/>
    </w:rPr>
  </w:style>
  <w:style w:type="paragraph" w:styleId="NormalnyWeb">
    <w:name w:val="Normal (Web)"/>
    <w:basedOn w:val="Normalny"/>
    <w:uiPriority w:val="99"/>
    <w:rsid w:val="00AE1994"/>
    <w:pPr>
      <w:spacing w:before="100" w:beforeAutospacing="1" w:after="100" w:afterAutospacing="1"/>
      <w:jc w:val="both"/>
    </w:pPr>
    <w:rPr>
      <w:rFonts w:ascii="Arial Unicode MS" w:eastAsia="Arial Unicode MS" w:hAnsi="Arial Unicode MS" w:cs="Arial Unicode MS"/>
      <w:sz w:val="20"/>
      <w:szCs w:val="20"/>
      <w:lang w:val="en-US" w:eastAsia="en-US"/>
    </w:rPr>
  </w:style>
  <w:style w:type="paragraph" w:customStyle="1" w:styleId="1">
    <w:name w:val="1"/>
    <w:rsid w:val="00AE1994"/>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napToGrid w:val="0"/>
      <w:sz w:val="19"/>
      <w:szCs w:val="20"/>
      <w:lang w:eastAsia="pl-PL"/>
    </w:rPr>
  </w:style>
  <w:style w:type="character" w:styleId="Pogrubienie">
    <w:name w:val="Strong"/>
    <w:uiPriority w:val="22"/>
    <w:qFormat/>
    <w:rsid w:val="00AE1994"/>
    <w:rPr>
      <w:b/>
      <w:bCs/>
    </w:rPr>
  </w:style>
  <w:style w:type="character" w:styleId="Odwoaniedokomentarza">
    <w:name w:val="annotation reference"/>
    <w:rsid w:val="00AE1994"/>
    <w:rPr>
      <w:sz w:val="16"/>
      <w:szCs w:val="16"/>
    </w:rPr>
  </w:style>
  <w:style w:type="paragraph" w:styleId="Tekstkomentarza">
    <w:name w:val="annotation text"/>
    <w:basedOn w:val="Normalny"/>
    <w:link w:val="TekstkomentarzaZnak"/>
    <w:rsid w:val="00AE1994"/>
    <w:rPr>
      <w:sz w:val="20"/>
      <w:szCs w:val="20"/>
    </w:rPr>
  </w:style>
  <w:style w:type="character" w:customStyle="1" w:styleId="TekstkomentarzaZnak">
    <w:name w:val="Tekst komentarza Znak"/>
    <w:basedOn w:val="Domylnaczcionkaakapitu"/>
    <w:link w:val="Tekstkomentarza"/>
    <w:rsid w:val="00AE1994"/>
    <w:rPr>
      <w:rFonts w:ascii="Times New Roman" w:eastAsia="Times New Roman" w:hAnsi="Times New Roman" w:cs="Times New Roman"/>
      <w:szCs w:val="20"/>
      <w:lang w:eastAsia="pl-PL"/>
    </w:rPr>
  </w:style>
  <w:style w:type="paragraph" w:styleId="Tematkomentarza">
    <w:name w:val="annotation subject"/>
    <w:basedOn w:val="Tekstkomentarza"/>
    <w:next w:val="Tekstkomentarza"/>
    <w:link w:val="TematkomentarzaZnak"/>
    <w:rsid w:val="00AE1994"/>
    <w:rPr>
      <w:b/>
      <w:bCs/>
    </w:rPr>
  </w:style>
  <w:style w:type="character" w:customStyle="1" w:styleId="TematkomentarzaZnak">
    <w:name w:val="Temat komentarza Znak"/>
    <w:basedOn w:val="TekstkomentarzaZnak"/>
    <w:link w:val="Tematkomentarza"/>
    <w:rsid w:val="00AE1994"/>
    <w:rPr>
      <w:rFonts w:ascii="Times New Roman" w:eastAsia="Times New Roman" w:hAnsi="Times New Roman" w:cs="Times New Roman"/>
      <w:b/>
      <w:bCs/>
      <w:szCs w:val="20"/>
      <w:lang w:eastAsia="pl-PL"/>
    </w:rPr>
  </w:style>
  <w:style w:type="paragraph" w:styleId="Tekstdymka">
    <w:name w:val="Balloon Text"/>
    <w:basedOn w:val="Normalny"/>
    <w:link w:val="TekstdymkaZnak"/>
    <w:rsid w:val="00AE1994"/>
    <w:rPr>
      <w:rFonts w:ascii="Tahoma" w:hAnsi="Tahoma"/>
      <w:sz w:val="16"/>
      <w:szCs w:val="16"/>
    </w:rPr>
  </w:style>
  <w:style w:type="character" w:customStyle="1" w:styleId="TekstdymkaZnak">
    <w:name w:val="Tekst dymka Znak"/>
    <w:basedOn w:val="Domylnaczcionkaakapitu"/>
    <w:link w:val="Tekstdymka"/>
    <w:rsid w:val="00AE1994"/>
    <w:rPr>
      <w:rFonts w:ascii="Tahoma" w:eastAsia="Times New Roman" w:hAnsi="Tahoma" w:cs="Times New Roman"/>
      <w:sz w:val="16"/>
      <w:szCs w:val="16"/>
      <w:lang w:eastAsia="pl-PL"/>
    </w:rPr>
  </w:style>
  <w:style w:type="paragraph" w:styleId="Zwykytekst">
    <w:name w:val="Plain Text"/>
    <w:basedOn w:val="Normalny"/>
    <w:link w:val="ZwykytekstZnak"/>
    <w:uiPriority w:val="99"/>
    <w:unhideWhenUsed/>
    <w:rsid w:val="00AE1994"/>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rsid w:val="00AE1994"/>
    <w:rPr>
      <w:rFonts w:ascii="Calibri" w:eastAsia="Calibri" w:hAnsi="Calibri" w:cs="Times New Roman"/>
      <w:sz w:val="22"/>
      <w:szCs w:val="21"/>
    </w:rPr>
  </w:style>
  <w:style w:type="character" w:customStyle="1" w:styleId="apple-style-span">
    <w:name w:val="apple-style-span"/>
    <w:rsid w:val="00AE1994"/>
  </w:style>
  <w:style w:type="table" w:styleId="Tabela-Siatka">
    <w:name w:val="Table Grid"/>
    <w:basedOn w:val="Standardowy"/>
    <w:uiPriority w:val="59"/>
    <w:rsid w:val="00AE1994"/>
    <w:pPr>
      <w:spacing w:after="0" w:line="240" w:lineRule="auto"/>
    </w:pPr>
    <w:rPr>
      <w:rFonts w:ascii="Times New Roman" w:eastAsia="Times New Roman" w:hAnsi="Times New Roman" w:cs="Times New Roman"/>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994"/>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Akapitzlist">
    <w:name w:val="List Paragraph"/>
    <w:basedOn w:val="Normalny"/>
    <w:link w:val="AkapitzlistZnak"/>
    <w:qFormat/>
    <w:rsid w:val="00AE1994"/>
    <w:pPr>
      <w:spacing w:after="200" w:line="276" w:lineRule="auto"/>
      <w:ind w:left="720"/>
      <w:contextualSpacing/>
    </w:pPr>
    <w:rPr>
      <w:rFonts w:ascii="Calibri" w:eastAsia="Calibri" w:hAnsi="Calibri"/>
      <w:sz w:val="20"/>
      <w:szCs w:val="20"/>
      <w:lang w:eastAsia="en-US"/>
    </w:rPr>
  </w:style>
  <w:style w:type="character" w:customStyle="1" w:styleId="AkapitzlistZnak">
    <w:name w:val="Akapit z listą Znak"/>
    <w:link w:val="Akapitzlist"/>
    <w:locked/>
    <w:rsid w:val="00AE1994"/>
    <w:rPr>
      <w:rFonts w:ascii="Calibri" w:eastAsia="Calibri" w:hAnsi="Calibri" w:cs="Times New Roman"/>
      <w:szCs w:val="20"/>
    </w:rPr>
  </w:style>
  <w:style w:type="character" w:styleId="Hipercze">
    <w:name w:val="Hyperlink"/>
    <w:uiPriority w:val="99"/>
    <w:rsid w:val="00AE1994"/>
    <w:rPr>
      <w:color w:val="0000FF"/>
      <w:u w:val="single"/>
    </w:rPr>
  </w:style>
  <w:style w:type="paragraph" w:customStyle="1" w:styleId="Akapitzlist1">
    <w:name w:val="Akapit z listą1"/>
    <w:basedOn w:val="Normalny"/>
    <w:uiPriority w:val="99"/>
    <w:rsid w:val="00AE1994"/>
    <w:pPr>
      <w:spacing w:after="200" w:line="276" w:lineRule="auto"/>
      <w:ind w:left="720"/>
      <w:contextualSpacing/>
    </w:pPr>
    <w:rPr>
      <w:rFonts w:ascii="Calibri" w:hAnsi="Calibri" w:cs="Calibri"/>
      <w:sz w:val="20"/>
      <w:szCs w:val="20"/>
      <w:lang w:eastAsia="en-US"/>
    </w:rPr>
  </w:style>
  <w:style w:type="character" w:customStyle="1" w:styleId="apple-converted-space">
    <w:name w:val="apple-converted-space"/>
    <w:basedOn w:val="Domylnaczcionkaakapitu"/>
    <w:uiPriority w:val="99"/>
    <w:rsid w:val="00AE1994"/>
  </w:style>
  <w:style w:type="paragraph" w:styleId="Tekstprzypisudolnego">
    <w:name w:val="footnote text"/>
    <w:basedOn w:val="Normalny"/>
    <w:link w:val="TekstprzypisudolnegoZnak"/>
    <w:uiPriority w:val="99"/>
    <w:unhideWhenUsed/>
    <w:rsid w:val="00AE1994"/>
    <w:pPr>
      <w:spacing w:after="200" w:line="276" w:lineRule="auto"/>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E1994"/>
    <w:rPr>
      <w:rFonts w:ascii="Calibri" w:eastAsia="Calibri" w:hAnsi="Calibri" w:cs="Times New Roman"/>
      <w:szCs w:val="20"/>
    </w:rPr>
  </w:style>
  <w:style w:type="character" w:styleId="Odwoanieprzypisudolnego">
    <w:name w:val="footnote reference"/>
    <w:uiPriority w:val="99"/>
    <w:unhideWhenUsed/>
    <w:rsid w:val="00AE1994"/>
    <w:rPr>
      <w:vertAlign w:val="superscript"/>
    </w:rPr>
  </w:style>
  <w:style w:type="character" w:customStyle="1" w:styleId="nazwazawoduZnak">
    <w:name w:val="nazwa zawodu Znak"/>
    <w:link w:val="nazwazawodu"/>
    <w:locked/>
    <w:rsid w:val="00AE1994"/>
    <w:rPr>
      <w:rFonts w:cs="Arial"/>
      <w:b/>
      <w:color w:val="000000"/>
      <w:szCs w:val="26"/>
    </w:rPr>
  </w:style>
  <w:style w:type="paragraph" w:customStyle="1" w:styleId="nazwazawodu">
    <w:name w:val="nazwa zawodu"/>
    <w:basedOn w:val="Tekstpodstawowy"/>
    <w:link w:val="nazwazawoduZnak"/>
    <w:qFormat/>
    <w:rsid w:val="00AE1994"/>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autoSpaceDE w:val="0"/>
      <w:autoSpaceDN w:val="0"/>
      <w:adjustRightInd w:val="0"/>
      <w:spacing w:after="0"/>
    </w:pPr>
    <w:rPr>
      <w:rFonts w:ascii="Arial" w:eastAsiaTheme="minorHAnsi" w:hAnsi="Arial" w:cs="Arial"/>
      <w:b/>
      <w:color w:val="000000"/>
      <w:sz w:val="20"/>
      <w:szCs w:val="26"/>
      <w:lang w:eastAsia="en-US"/>
    </w:rPr>
  </w:style>
  <w:style w:type="character" w:customStyle="1" w:styleId="nazwakwalifZnak">
    <w:name w:val="nazwa kwalif Znak"/>
    <w:link w:val="nazwakwalif"/>
    <w:locked/>
    <w:rsid w:val="00AE1994"/>
    <w:rPr>
      <w:rFonts w:cs="Arial"/>
      <w:b/>
    </w:rPr>
  </w:style>
  <w:style w:type="paragraph" w:customStyle="1" w:styleId="nazwakwalif">
    <w:name w:val="nazwa kwalif"/>
    <w:basedOn w:val="Normalny"/>
    <w:link w:val="nazwakwalifZnak"/>
    <w:qFormat/>
    <w:rsid w:val="00AE1994"/>
    <w:pPr>
      <w:spacing w:after="200" w:line="276" w:lineRule="auto"/>
    </w:pPr>
    <w:rPr>
      <w:rFonts w:ascii="Arial" w:eastAsiaTheme="minorHAnsi" w:hAnsi="Arial" w:cs="Arial"/>
      <w:b/>
      <w:sz w:val="20"/>
      <w:szCs w:val="22"/>
      <w:lang w:eastAsia="en-US"/>
    </w:rPr>
  </w:style>
  <w:style w:type="character" w:customStyle="1" w:styleId="postbody">
    <w:name w:val="postbody"/>
    <w:basedOn w:val="Domylnaczcionkaakapitu"/>
    <w:rsid w:val="00AE1994"/>
  </w:style>
  <w:style w:type="paragraph" w:styleId="Podtytu">
    <w:name w:val="Subtitle"/>
    <w:basedOn w:val="Normalny"/>
    <w:link w:val="PodtytuZnak"/>
    <w:qFormat/>
    <w:rsid w:val="00AE1994"/>
    <w:pPr>
      <w:jc w:val="both"/>
    </w:pPr>
    <w:rPr>
      <w:b/>
      <w:bCs/>
      <w:sz w:val="28"/>
    </w:rPr>
  </w:style>
  <w:style w:type="character" w:customStyle="1" w:styleId="PodtytuZnak">
    <w:name w:val="Podtytuł Znak"/>
    <w:basedOn w:val="Domylnaczcionkaakapitu"/>
    <w:link w:val="Podtytu"/>
    <w:rsid w:val="00AE1994"/>
    <w:rPr>
      <w:rFonts w:ascii="Times New Roman" w:eastAsia="Times New Roman" w:hAnsi="Times New Roman" w:cs="Times New Roman"/>
      <w:b/>
      <w:bCs/>
      <w:sz w:val="28"/>
      <w:szCs w:val="24"/>
      <w:lang w:eastAsia="pl-PL"/>
    </w:rPr>
  </w:style>
  <w:style w:type="paragraph" w:styleId="Bezodstpw">
    <w:name w:val="No Spacing"/>
    <w:uiPriority w:val="1"/>
    <w:qFormat/>
    <w:rsid w:val="00AE1994"/>
    <w:pPr>
      <w:spacing w:after="0" w:line="240" w:lineRule="auto"/>
    </w:pPr>
    <w:rPr>
      <w:rFonts w:ascii="Calibri" w:eastAsia="Calibri" w:hAnsi="Calibri" w:cs="Times New Roman"/>
      <w:sz w:val="22"/>
    </w:rPr>
  </w:style>
  <w:style w:type="paragraph" w:styleId="Listapunktowana">
    <w:name w:val="List Bullet"/>
    <w:basedOn w:val="Normalny"/>
    <w:rsid w:val="00AE1994"/>
    <w:pPr>
      <w:numPr>
        <w:numId w:val="1"/>
      </w:numPr>
    </w:pPr>
  </w:style>
  <w:style w:type="character" w:styleId="UyteHipercze">
    <w:name w:val="FollowedHyperlink"/>
    <w:uiPriority w:val="99"/>
    <w:unhideWhenUsed/>
    <w:rsid w:val="00AE1994"/>
    <w:rPr>
      <w:color w:val="800080"/>
      <w:u w:val="single"/>
    </w:rPr>
  </w:style>
  <w:style w:type="paragraph" w:customStyle="1" w:styleId="font0">
    <w:name w:val="font0"/>
    <w:basedOn w:val="Normalny"/>
    <w:rsid w:val="00AE1994"/>
    <w:pPr>
      <w:spacing w:before="100" w:beforeAutospacing="1" w:after="100" w:afterAutospacing="1"/>
    </w:pPr>
    <w:rPr>
      <w:rFonts w:ascii="Helvetica Neue" w:hAnsi="Helvetica Neue"/>
      <w:color w:val="000000"/>
      <w:sz w:val="22"/>
      <w:szCs w:val="22"/>
    </w:rPr>
  </w:style>
  <w:style w:type="paragraph" w:customStyle="1" w:styleId="font5">
    <w:name w:val="font5"/>
    <w:basedOn w:val="Normalny"/>
    <w:rsid w:val="00AE1994"/>
    <w:pPr>
      <w:spacing w:before="100" w:beforeAutospacing="1" w:after="100" w:afterAutospacing="1"/>
    </w:pPr>
    <w:rPr>
      <w:rFonts w:ascii="Arial" w:hAnsi="Arial" w:cs="Arial"/>
      <w:color w:val="000000"/>
      <w:sz w:val="22"/>
      <w:szCs w:val="22"/>
    </w:rPr>
  </w:style>
  <w:style w:type="paragraph" w:customStyle="1" w:styleId="font6">
    <w:name w:val="font6"/>
    <w:basedOn w:val="Normalny"/>
    <w:rsid w:val="00AE1994"/>
    <w:pPr>
      <w:spacing w:before="100" w:beforeAutospacing="1" w:after="100" w:afterAutospacing="1"/>
    </w:pPr>
    <w:rPr>
      <w:rFonts w:ascii="Helvetica Neue" w:hAnsi="Helvetica Neue"/>
      <w:i/>
      <w:iCs/>
      <w:color w:val="000000"/>
      <w:sz w:val="22"/>
      <w:szCs w:val="22"/>
    </w:rPr>
  </w:style>
  <w:style w:type="paragraph" w:customStyle="1" w:styleId="xl66">
    <w:name w:val="xl66"/>
    <w:basedOn w:val="Normalny"/>
    <w:rsid w:val="00AE1994"/>
    <w:pPr>
      <w:spacing w:before="100" w:beforeAutospacing="1" w:after="100" w:afterAutospacing="1"/>
    </w:pPr>
    <w:rPr>
      <w:rFonts w:ascii="Arial" w:hAnsi="Arial" w:cs="Arial"/>
      <w:color w:val="000000"/>
      <w:sz w:val="20"/>
      <w:szCs w:val="20"/>
    </w:rPr>
  </w:style>
  <w:style w:type="paragraph" w:customStyle="1" w:styleId="xl67">
    <w:name w:val="xl67"/>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68">
    <w:name w:val="xl68"/>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69">
    <w:name w:val="xl69"/>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0">
    <w:name w:val="xl7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1">
    <w:name w:val="xl7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2">
    <w:name w:val="xl7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3">
    <w:name w:val="xl73"/>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4">
    <w:name w:val="xl74"/>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6">
    <w:name w:val="xl76"/>
    <w:basedOn w:val="Normalny"/>
    <w:rsid w:val="00AE1994"/>
    <w:pPr>
      <w:pBdr>
        <w:top w:val="single" w:sz="8" w:space="0" w:color="000000"/>
        <w:left w:val="single" w:sz="8" w:space="0" w:color="000000"/>
        <w:bottom w:val="single" w:sz="8" w:space="0" w:color="000000"/>
        <w:right w:val="single" w:sz="8" w:space="0" w:color="000000"/>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79">
    <w:name w:val="xl79"/>
    <w:basedOn w:val="Normalny"/>
    <w:rsid w:val="00AE1994"/>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0">
    <w:name w:val="xl80"/>
    <w:basedOn w:val="Normalny"/>
    <w:rsid w:val="00AE1994"/>
    <w:pPr>
      <w:pBdr>
        <w:top w:val="single" w:sz="8"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1">
    <w:name w:val="xl81"/>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2">
    <w:name w:val="xl82"/>
    <w:basedOn w:val="Normalny"/>
    <w:rsid w:val="00AE1994"/>
    <w:pPr>
      <w:pBdr>
        <w:top w:val="single" w:sz="4" w:space="0" w:color="000000"/>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3">
    <w:name w:val="xl83"/>
    <w:basedOn w:val="Normalny"/>
    <w:rsid w:val="00AE1994"/>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4">
    <w:name w:val="xl84"/>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85">
    <w:name w:val="xl85"/>
    <w:basedOn w:val="Normalny"/>
    <w:rsid w:val="00AE1994"/>
    <w:pPr>
      <w:pBdr>
        <w:top w:val="single" w:sz="4"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6">
    <w:name w:val="xl86"/>
    <w:basedOn w:val="Normalny"/>
    <w:rsid w:val="00AE1994"/>
    <w:pPr>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7">
    <w:name w:val="xl87"/>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8">
    <w:name w:val="xl88"/>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89">
    <w:name w:val="xl89"/>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0">
    <w:name w:val="xl90"/>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1">
    <w:name w:val="xl91"/>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2">
    <w:name w:val="xl92"/>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3">
    <w:name w:val="xl93"/>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4">
    <w:name w:val="xl94"/>
    <w:basedOn w:val="Normalny"/>
    <w:rsid w:val="00AE1994"/>
    <w:pPr>
      <w:pBdr>
        <w:top w:val="single" w:sz="4"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5">
    <w:name w:val="xl95"/>
    <w:basedOn w:val="Normalny"/>
    <w:rsid w:val="00AE1994"/>
    <w:pPr>
      <w:pBdr>
        <w:top w:val="single" w:sz="4" w:space="0" w:color="auto"/>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6">
    <w:name w:val="xl96"/>
    <w:basedOn w:val="Normalny"/>
    <w:rsid w:val="00AE1994"/>
    <w:pPr>
      <w:pBdr>
        <w:top w:val="single" w:sz="4" w:space="0" w:color="auto"/>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97">
    <w:name w:val="xl97"/>
    <w:basedOn w:val="Normalny"/>
    <w:rsid w:val="00AE1994"/>
    <w:pPr>
      <w:spacing w:before="100" w:beforeAutospacing="1" w:after="100" w:afterAutospacing="1"/>
    </w:pPr>
  </w:style>
  <w:style w:type="paragraph" w:customStyle="1" w:styleId="xl98">
    <w:name w:val="xl98"/>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99">
    <w:name w:val="xl9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pPr>
  </w:style>
  <w:style w:type="paragraph" w:customStyle="1" w:styleId="xl100">
    <w:name w:val="xl100"/>
    <w:basedOn w:val="Normalny"/>
    <w:rsid w:val="00AE1994"/>
    <w:pPr>
      <w:spacing w:before="100" w:beforeAutospacing="1" w:after="100" w:afterAutospacing="1"/>
      <w:textAlignment w:val="center"/>
    </w:pPr>
  </w:style>
  <w:style w:type="paragraph" w:customStyle="1" w:styleId="xl101">
    <w:name w:val="xl101"/>
    <w:basedOn w:val="Normalny"/>
    <w:rsid w:val="00AE1994"/>
    <w:pPr>
      <w:spacing w:before="100" w:beforeAutospacing="1" w:after="100" w:afterAutospacing="1"/>
      <w:textAlignment w:val="center"/>
    </w:pPr>
  </w:style>
  <w:style w:type="paragraph" w:customStyle="1" w:styleId="xl102">
    <w:name w:val="xl10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3">
    <w:name w:val="xl103"/>
    <w:basedOn w:val="Normalny"/>
    <w:rsid w:val="00AE1994"/>
    <w:pPr>
      <w:pBdr>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4">
    <w:name w:val="xl104"/>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5">
    <w:name w:val="xl105"/>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06">
    <w:name w:val="xl106"/>
    <w:basedOn w:val="Normalny"/>
    <w:rsid w:val="00AE1994"/>
    <w:pPr>
      <w:pBdr>
        <w:top w:val="single" w:sz="4"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07">
    <w:name w:val="xl107"/>
    <w:basedOn w:val="Normalny"/>
    <w:rsid w:val="00AE1994"/>
    <w:pPr>
      <w:pBdr>
        <w:left w:val="single" w:sz="8" w:space="0" w:color="000000"/>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08">
    <w:name w:val="xl108"/>
    <w:basedOn w:val="Normalny"/>
    <w:rsid w:val="00AE1994"/>
    <w:pPr>
      <w:pBdr>
        <w:left w:val="single" w:sz="8" w:space="0" w:color="000000"/>
        <w:bottom w:val="single" w:sz="8" w:space="0" w:color="auto"/>
      </w:pBdr>
      <w:spacing w:before="100" w:beforeAutospacing="1" w:after="100" w:afterAutospacing="1"/>
      <w:textAlignment w:val="center"/>
    </w:pPr>
  </w:style>
  <w:style w:type="paragraph" w:customStyle="1" w:styleId="xl109">
    <w:name w:val="xl109"/>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0">
    <w:name w:val="xl110"/>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1">
    <w:name w:val="xl111"/>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2">
    <w:name w:val="xl112"/>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pPr>
  </w:style>
  <w:style w:type="paragraph" w:customStyle="1" w:styleId="xl113">
    <w:name w:val="xl113"/>
    <w:basedOn w:val="Normalny"/>
    <w:rsid w:val="00AE1994"/>
    <w:pPr>
      <w:pBdr>
        <w:left w:val="single" w:sz="8" w:space="0" w:color="000000"/>
        <w:bottom w:val="single" w:sz="4" w:space="0" w:color="auto"/>
        <w:right w:val="single" w:sz="8" w:space="0" w:color="000000"/>
      </w:pBdr>
      <w:spacing w:before="100" w:beforeAutospacing="1" w:after="100" w:afterAutospacing="1"/>
    </w:pPr>
  </w:style>
  <w:style w:type="paragraph" w:customStyle="1" w:styleId="xl114">
    <w:name w:val="xl114"/>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5">
    <w:name w:val="xl115"/>
    <w:basedOn w:val="Normalny"/>
    <w:rsid w:val="00AE1994"/>
    <w:pPr>
      <w:pBdr>
        <w:top w:val="single" w:sz="8" w:space="0" w:color="auto"/>
        <w:left w:val="single" w:sz="4" w:space="0" w:color="000000"/>
        <w:bottom w:val="single" w:sz="4"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AE1994"/>
    <w:pPr>
      <w:pBdr>
        <w:top w:val="single" w:sz="8" w:space="0" w:color="auto"/>
        <w:left w:val="single" w:sz="8"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17">
    <w:name w:val="xl117"/>
    <w:basedOn w:val="Normalny"/>
    <w:rsid w:val="00AE1994"/>
    <w:pPr>
      <w:pBdr>
        <w:top w:val="single" w:sz="4" w:space="0" w:color="auto"/>
        <w:left w:val="single" w:sz="8" w:space="0" w:color="000000"/>
        <w:bottom w:val="single" w:sz="4" w:space="0" w:color="auto"/>
        <w:right w:val="single" w:sz="4" w:space="0" w:color="000000"/>
      </w:pBdr>
      <w:shd w:val="clear" w:color="000000" w:fill="FFFFFF"/>
      <w:spacing w:before="100" w:beforeAutospacing="1" w:after="100" w:afterAutospacing="1"/>
      <w:textAlignment w:val="center"/>
    </w:pPr>
    <w:rPr>
      <w:rFonts w:ascii="Lucida Grande" w:hAnsi="Lucida Grande"/>
      <w:color w:val="000000"/>
    </w:rPr>
  </w:style>
  <w:style w:type="paragraph" w:customStyle="1" w:styleId="xl118">
    <w:name w:val="xl118"/>
    <w:basedOn w:val="Normalny"/>
    <w:rsid w:val="00AE1994"/>
    <w:pPr>
      <w:pBdr>
        <w:top w:val="single" w:sz="4" w:space="0" w:color="000000"/>
        <w:left w:val="single" w:sz="8" w:space="0" w:color="000000"/>
        <w:bottom w:val="single" w:sz="4" w:space="0" w:color="auto"/>
        <w:right w:val="single" w:sz="8" w:space="0" w:color="000000"/>
      </w:pBdr>
      <w:shd w:val="clear" w:color="000000" w:fill="FFFFFF"/>
      <w:spacing w:before="100" w:beforeAutospacing="1" w:after="100" w:afterAutospacing="1"/>
      <w:textAlignment w:val="center"/>
    </w:pPr>
    <w:rPr>
      <w:rFonts w:ascii="Arial" w:hAnsi="Arial" w:cs="Arial"/>
      <w:color w:val="000000"/>
    </w:rPr>
  </w:style>
  <w:style w:type="paragraph" w:customStyle="1" w:styleId="xl119">
    <w:name w:val="xl119"/>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20">
    <w:name w:val="xl120"/>
    <w:basedOn w:val="Normalny"/>
    <w:rsid w:val="00AE1994"/>
    <w:pPr>
      <w:spacing w:before="100" w:beforeAutospacing="1" w:after="100" w:afterAutospacing="1"/>
    </w:pPr>
  </w:style>
  <w:style w:type="paragraph" w:customStyle="1" w:styleId="xl121">
    <w:name w:val="xl121"/>
    <w:basedOn w:val="Normalny"/>
    <w:rsid w:val="00AE1994"/>
    <w:pPr>
      <w:pBdr>
        <w:top w:val="single" w:sz="8" w:space="0" w:color="000000"/>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2">
    <w:name w:val="xl122"/>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3">
    <w:name w:val="xl123"/>
    <w:basedOn w:val="Normalny"/>
    <w:rsid w:val="00AE1994"/>
    <w:pPr>
      <w:pBdr>
        <w:top w:val="single" w:sz="4" w:space="0" w:color="auto"/>
        <w:bottom w:val="single" w:sz="4" w:space="0" w:color="auto"/>
        <w:right w:val="single" w:sz="8" w:space="0" w:color="000000"/>
      </w:pBdr>
      <w:spacing w:before="100" w:beforeAutospacing="1" w:after="100" w:afterAutospacing="1"/>
      <w:textAlignment w:val="center"/>
    </w:pPr>
  </w:style>
  <w:style w:type="paragraph" w:customStyle="1" w:styleId="xl124">
    <w:name w:val="xl124"/>
    <w:basedOn w:val="Normalny"/>
    <w:rsid w:val="00AE1994"/>
    <w:pPr>
      <w:pBdr>
        <w:bottom w:val="single" w:sz="8" w:space="0" w:color="auto"/>
        <w:right w:val="single" w:sz="8" w:space="0" w:color="auto"/>
      </w:pBdr>
      <w:spacing w:before="100" w:beforeAutospacing="1" w:after="100" w:afterAutospacing="1"/>
      <w:textAlignment w:val="center"/>
    </w:pPr>
  </w:style>
  <w:style w:type="paragraph" w:customStyle="1" w:styleId="xl125">
    <w:name w:val="xl125"/>
    <w:basedOn w:val="Normalny"/>
    <w:rsid w:val="00AE1994"/>
    <w:pPr>
      <w:pBdr>
        <w:top w:val="single" w:sz="8" w:space="0" w:color="000000"/>
        <w:left w:val="single" w:sz="8" w:space="0" w:color="auto"/>
        <w:bottom w:val="single" w:sz="4" w:space="0" w:color="auto"/>
        <w:right w:val="single" w:sz="8" w:space="0" w:color="000000"/>
      </w:pBdr>
      <w:spacing w:before="100" w:beforeAutospacing="1" w:after="100" w:afterAutospacing="1"/>
      <w:textAlignment w:val="center"/>
    </w:pPr>
  </w:style>
  <w:style w:type="paragraph" w:customStyle="1" w:styleId="xl126">
    <w:name w:val="xl126"/>
    <w:basedOn w:val="Normalny"/>
    <w:rsid w:val="00AE1994"/>
    <w:pPr>
      <w:pBdr>
        <w:top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27">
    <w:name w:val="xl127"/>
    <w:basedOn w:val="Normalny"/>
    <w:rsid w:val="00AE1994"/>
    <w:pPr>
      <w:pBdr>
        <w:bottom w:val="single" w:sz="4" w:space="0" w:color="auto"/>
        <w:right w:val="single" w:sz="8" w:space="0" w:color="000000"/>
      </w:pBdr>
      <w:spacing w:before="100" w:beforeAutospacing="1" w:after="100" w:afterAutospacing="1"/>
      <w:textAlignment w:val="center"/>
    </w:pPr>
  </w:style>
  <w:style w:type="paragraph" w:customStyle="1" w:styleId="xl128">
    <w:name w:val="xl128"/>
    <w:basedOn w:val="Normalny"/>
    <w:rsid w:val="00AE1994"/>
    <w:pPr>
      <w:pBdr>
        <w:top w:val="single" w:sz="4" w:space="0" w:color="000000"/>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AE1994"/>
    <w:pPr>
      <w:pBdr>
        <w:top w:val="single" w:sz="4"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0">
    <w:name w:val="xl130"/>
    <w:basedOn w:val="Normalny"/>
    <w:rsid w:val="00AE1994"/>
    <w:pPr>
      <w:pBdr>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31">
    <w:name w:val="xl131"/>
    <w:basedOn w:val="Normalny"/>
    <w:rsid w:val="00AE1994"/>
    <w:pPr>
      <w:pBdr>
        <w:left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2">
    <w:name w:val="xl132"/>
    <w:basedOn w:val="Normalny"/>
    <w:rsid w:val="00AE1994"/>
    <w:pPr>
      <w:pBdr>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3">
    <w:name w:val="xl133"/>
    <w:basedOn w:val="Normalny"/>
    <w:rsid w:val="00AE1994"/>
    <w:pPr>
      <w:pBdr>
        <w:top w:val="single" w:sz="4" w:space="0" w:color="000000"/>
        <w:left w:val="single" w:sz="8" w:space="0" w:color="000000"/>
        <w:bottom w:val="single" w:sz="8" w:space="0" w:color="auto"/>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4">
    <w:name w:val="xl134"/>
    <w:basedOn w:val="Normalny"/>
    <w:rsid w:val="00AE1994"/>
    <w:pPr>
      <w:pBdr>
        <w:top w:val="single" w:sz="4" w:space="0" w:color="000000"/>
        <w:left w:val="single" w:sz="4"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5">
    <w:name w:val="xl135"/>
    <w:basedOn w:val="Normalny"/>
    <w:rsid w:val="00AE1994"/>
    <w:pPr>
      <w:pBdr>
        <w:left w:val="single" w:sz="8"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6">
    <w:name w:val="xl136"/>
    <w:basedOn w:val="Normalny"/>
    <w:rsid w:val="00AE1994"/>
    <w:pPr>
      <w:pBdr>
        <w:left w:val="single" w:sz="4"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7">
    <w:name w:val="xl137"/>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8">
    <w:name w:val="xl138"/>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39">
    <w:name w:val="xl139"/>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0">
    <w:name w:val="xl140"/>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1">
    <w:name w:val="xl141"/>
    <w:basedOn w:val="Normalny"/>
    <w:rsid w:val="00AE1994"/>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2">
    <w:name w:val="xl142"/>
    <w:basedOn w:val="Normalny"/>
    <w:rsid w:val="00AE1994"/>
    <w:pPr>
      <w:pBdr>
        <w:top w:val="single" w:sz="4" w:space="0" w:color="auto"/>
        <w:left w:val="single" w:sz="8" w:space="0" w:color="000000"/>
        <w:bottom w:val="single" w:sz="8" w:space="0" w:color="000000"/>
        <w:right w:val="single" w:sz="8" w:space="0" w:color="000000"/>
      </w:pBdr>
      <w:spacing w:before="100" w:beforeAutospacing="1" w:after="100" w:afterAutospacing="1"/>
      <w:textAlignment w:val="center"/>
    </w:pPr>
  </w:style>
  <w:style w:type="paragraph" w:customStyle="1" w:styleId="xl143">
    <w:name w:val="xl143"/>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4">
    <w:name w:val="xl144"/>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5">
    <w:name w:val="xl145"/>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46">
    <w:name w:val="xl146"/>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7">
    <w:name w:val="xl147"/>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48">
    <w:name w:val="xl148"/>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49">
    <w:name w:val="xl149"/>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0">
    <w:name w:val="xl150"/>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1">
    <w:name w:val="xl151"/>
    <w:basedOn w:val="Normalny"/>
    <w:rsid w:val="00AE19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2">
    <w:name w:val="xl15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rPr>
      <w:rFonts w:ascii="Arial" w:hAnsi="Arial" w:cs="Arial"/>
    </w:rPr>
  </w:style>
  <w:style w:type="paragraph" w:customStyle="1" w:styleId="xl153">
    <w:name w:val="xl153"/>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4">
    <w:name w:val="xl154"/>
    <w:basedOn w:val="Normalny"/>
    <w:rsid w:val="00AE1994"/>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5">
    <w:name w:val="xl155"/>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6">
    <w:name w:val="xl156"/>
    <w:basedOn w:val="Normalny"/>
    <w:rsid w:val="00AE1994"/>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57">
    <w:name w:val="xl157"/>
    <w:basedOn w:val="Normalny"/>
    <w:rsid w:val="00AE1994"/>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58">
    <w:name w:val="xl158"/>
    <w:basedOn w:val="Normalny"/>
    <w:rsid w:val="00AE1994"/>
    <w:pPr>
      <w:pBdr>
        <w:left w:val="single" w:sz="8" w:space="0" w:color="000000"/>
        <w:right w:val="single" w:sz="8" w:space="0" w:color="000000"/>
      </w:pBdr>
      <w:shd w:val="clear" w:color="000000" w:fill="FFFFFF"/>
      <w:spacing w:before="100" w:beforeAutospacing="1" w:after="100" w:afterAutospacing="1"/>
      <w:textAlignment w:val="center"/>
    </w:pPr>
    <w:rPr>
      <w:rFonts w:ascii="Arial" w:hAnsi="Arial" w:cs="Arial"/>
      <w:b/>
      <w:bCs/>
      <w:color w:val="000000"/>
    </w:rPr>
  </w:style>
  <w:style w:type="paragraph" w:customStyle="1" w:styleId="xl159">
    <w:name w:val="xl159"/>
    <w:basedOn w:val="Normalny"/>
    <w:rsid w:val="00AE1994"/>
    <w:pPr>
      <w:pBdr>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0">
    <w:name w:val="xl160"/>
    <w:basedOn w:val="Normalny"/>
    <w:rsid w:val="00AE1994"/>
    <w:pPr>
      <w:pBdr>
        <w:top w:val="single" w:sz="4" w:space="0" w:color="000000"/>
        <w:left w:val="single" w:sz="4" w:space="0" w:color="000000"/>
        <w:bottom w:val="single" w:sz="8"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1">
    <w:name w:val="xl161"/>
    <w:basedOn w:val="Normalny"/>
    <w:rsid w:val="00AE1994"/>
    <w:pPr>
      <w:pBdr>
        <w:top w:val="single" w:sz="8" w:space="0" w:color="auto"/>
        <w:left w:val="single" w:sz="8" w:space="0" w:color="000000"/>
        <w:bottom w:val="single" w:sz="4" w:space="0" w:color="auto"/>
        <w:right w:val="single" w:sz="8" w:space="0" w:color="000000"/>
      </w:pBdr>
      <w:spacing w:before="100" w:beforeAutospacing="1" w:after="100" w:afterAutospacing="1"/>
      <w:textAlignment w:val="center"/>
    </w:pPr>
  </w:style>
  <w:style w:type="paragraph" w:customStyle="1" w:styleId="xl162">
    <w:name w:val="xl162"/>
    <w:basedOn w:val="Normalny"/>
    <w:rsid w:val="00AE1994"/>
    <w:pPr>
      <w:pBdr>
        <w:top w:val="single" w:sz="4" w:space="0" w:color="auto"/>
        <w:left w:val="single" w:sz="8" w:space="0" w:color="000000"/>
        <w:bottom w:val="single" w:sz="8" w:space="0" w:color="auto"/>
        <w:right w:val="single" w:sz="8" w:space="0" w:color="000000"/>
      </w:pBdr>
      <w:spacing w:before="100" w:beforeAutospacing="1" w:after="100" w:afterAutospacing="1"/>
      <w:textAlignment w:val="center"/>
    </w:pPr>
  </w:style>
  <w:style w:type="paragraph" w:customStyle="1" w:styleId="xl163">
    <w:name w:val="xl163"/>
    <w:basedOn w:val="Normalny"/>
    <w:rsid w:val="00AE1994"/>
    <w:pPr>
      <w:pBdr>
        <w:top w:val="single" w:sz="8"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4">
    <w:name w:val="xl164"/>
    <w:basedOn w:val="Normalny"/>
    <w:rsid w:val="00AE1994"/>
    <w:pPr>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65">
    <w:name w:val="xl165"/>
    <w:basedOn w:val="Normalny"/>
    <w:rsid w:val="00AE1994"/>
    <w:pPr>
      <w:pBdr>
        <w:top w:val="single" w:sz="8" w:space="0" w:color="auto"/>
        <w:left w:val="single" w:sz="8" w:space="0" w:color="auto"/>
        <w:bottom w:val="single" w:sz="8" w:space="0" w:color="auto"/>
        <w:right w:val="single" w:sz="8" w:space="0" w:color="auto"/>
      </w:pBdr>
      <w:shd w:val="clear" w:color="000000" w:fill="FFCC00"/>
      <w:spacing w:before="100" w:beforeAutospacing="1" w:after="100" w:afterAutospacing="1"/>
      <w:jc w:val="center"/>
      <w:textAlignment w:val="center"/>
    </w:pPr>
    <w:rPr>
      <w:rFonts w:ascii="Arial" w:hAnsi="Arial" w:cs="Arial"/>
      <w:b/>
      <w:bCs/>
      <w:color w:val="000000"/>
    </w:rPr>
  </w:style>
  <w:style w:type="paragraph" w:customStyle="1" w:styleId="xl166">
    <w:name w:val="xl166"/>
    <w:basedOn w:val="Normalny"/>
    <w:rsid w:val="00AE1994"/>
    <w:pPr>
      <w:pBdr>
        <w:top w:val="single" w:sz="8" w:space="0" w:color="auto"/>
        <w:left w:val="single" w:sz="8" w:space="0" w:color="auto"/>
        <w:bottom w:val="single" w:sz="8" w:space="0" w:color="auto"/>
        <w:right w:val="single" w:sz="8" w:space="0" w:color="auto"/>
      </w:pBdr>
      <w:shd w:val="clear" w:color="000000" w:fill="FFCC66"/>
      <w:spacing w:before="100" w:beforeAutospacing="1" w:after="100" w:afterAutospacing="1"/>
      <w:jc w:val="center"/>
      <w:textAlignment w:val="center"/>
    </w:pPr>
    <w:rPr>
      <w:rFonts w:ascii="Arial" w:hAnsi="Arial" w:cs="Arial"/>
      <w:b/>
      <w:bCs/>
      <w:color w:val="000000"/>
    </w:rPr>
  </w:style>
  <w:style w:type="paragraph" w:customStyle="1" w:styleId="xl167">
    <w:name w:val="xl167"/>
    <w:basedOn w:val="Normalny"/>
    <w:rsid w:val="00AE1994"/>
    <w:pPr>
      <w:pBdr>
        <w:top w:val="single" w:sz="8" w:space="0" w:color="auto"/>
        <w:left w:val="single" w:sz="8" w:space="0" w:color="000000"/>
        <w:right w:val="single" w:sz="8" w:space="0" w:color="000000"/>
      </w:pBdr>
      <w:spacing w:before="100" w:beforeAutospacing="1" w:after="100" w:afterAutospacing="1"/>
      <w:textAlignment w:val="center"/>
    </w:pPr>
  </w:style>
  <w:style w:type="paragraph" w:customStyle="1" w:styleId="xl168">
    <w:name w:val="xl168"/>
    <w:basedOn w:val="Normalny"/>
    <w:rsid w:val="00AE1994"/>
    <w:pPr>
      <w:pBdr>
        <w:top w:val="single" w:sz="4" w:space="0" w:color="auto"/>
        <w:left w:val="single" w:sz="8" w:space="0" w:color="000000"/>
        <w:right w:val="single" w:sz="8" w:space="0" w:color="000000"/>
      </w:pBdr>
      <w:spacing w:before="100" w:beforeAutospacing="1" w:after="100" w:afterAutospacing="1"/>
      <w:textAlignment w:val="center"/>
    </w:pPr>
  </w:style>
  <w:style w:type="paragraph" w:customStyle="1" w:styleId="xl169">
    <w:name w:val="xl169"/>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0">
    <w:name w:val="xl17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1">
    <w:name w:val="xl17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2">
    <w:name w:val="xl17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3">
    <w:name w:val="xl173"/>
    <w:basedOn w:val="Normalny"/>
    <w:rsid w:val="00AE199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4">
    <w:name w:val="xl174"/>
    <w:basedOn w:val="Normalny"/>
    <w:rsid w:val="00AE1994"/>
    <w:pPr>
      <w:pBdr>
        <w:top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5">
    <w:name w:val="xl175"/>
    <w:basedOn w:val="Normalny"/>
    <w:rsid w:val="00AE199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6">
    <w:name w:val="xl176"/>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7">
    <w:name w:val="xl177"/>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8">
    <w:name w:val="xl178"/>
    <w:basedOn w:val="Normalny"/>
    <w:rsid w:val="00AE1994"/>
    <w:pPr>
      <w:pBdr>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79">
    <w:name w:val="xl179"/>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0">
    <w:name w:val="xl180"/>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1">
    <w:name w:val="xl18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2">
    <w:name w:val="xl182"/>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3">
    <w:name w:val="xl183"/>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4">
    <w:name w:val="xl18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5">
    <w:name w:val="xl185"/>
    <w:basedOn w:val="Normalny"/>
    <w:rsid w:val="00AE1994"/>
    <w:pPr>
      <w:pBdr>
        <w:top w:val="single" w:sz="8" w:space="0" w:color="000000"/>
        <w:left w:val="single" w:sz="8"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6">
    <w:name w:val="xl186"/>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7">
    <w:name w:val="xl187"/>
    <w:basedOn w:val="Normalny"/>
    <w:rsid w:val="00AE1994"/>
    <w:pPr>
      <w:pBdr>
        <w:top w:val="single" w:sz="8" w:space="0" w:color="000000"/>
        <w:left w:val="single" w:sz="4" w:space="0" w:color="C0C0C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88">
    <w:name w:val="xl188"/>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89">
    <w:name w:val="xl189"/>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0">
    <w:name w:val="xl190"/>
    <w:basedOn w:val="Normalny"/>
    <w:rsid w:val="00AE1994"/>
    <w:pPr>
      <w:pBdr>
        <w:lef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1">
    <w:name w:val="xl191"/>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2">
    <w:name w:val="xl192"/>
    <w:basedOn w:val="Normalny"/>
    <w:rsid w:val="00AE1994"/>
    <w:pPr>
      <w:pBdr>
        <w:top w:val="single" w:sz="8" w:space="0" w:color="000000"/>
        <w:left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3">
    <w:name w:val="xl193"/>
    <w:basedOn w:val="Normalny"/>
    <w:rsid w:val="00AE1994"/>
    <w:pPr>
      <w:pBdr>
        <w:top w:val="single" w:sz="8" w:space="0" w:color="000000"/>
        <w:left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4">
    <w:name w:val="xl194"/>
    <w:basedOn w:val="Normalny"/>
    <w:rsid w:val="00AE1994"/>
    <w:pPr>
      <w:pBdr>
        <w:top w:val="single" w:sz="8" w:space="0" w:color="000000"/>
        <w:left w:val="single" w:sz="4"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195">
    <w:name w:val="xl195"/>
    <w:basedOn w:val="Normalny"/>
    <w:rsid w:val="00AE1994"/>
    <w:pPr>
      <w:pBdr>
        <w:top w:val="single" w:sz="8" w:space="0" w:color="auto"/>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6">
    <w:name w:val="xl196"/>
    <w:basedOn w:val="Normalny"/>
    <w:rsid w:val="00AE1994"/>
    <w:pPr>
      <w:pBdr>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7">
    <w:name w:val="xl197"/>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8">
    <w:name w:val="xl198"/>
    <w:basedOn w:val="Normalny"/>
    <w:rsid w:val="00AE1994"/>
    <w:pPr>
      <w:pBdr>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199">
    <w:name w:val="xl199"/>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0">
    <w:name w:val="xl200"/>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1">
    <w:name w:val="xl201"/>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2">
    <w:name w:val="xl202"/>
    <w:basedOn w:val="Normalny"/>
    <w:rsid w:val="00AE1994"/>
    <w:pPr>
      <w:pBdr>
        <w:top w:val="single" w:sz="8" w:space="0" w:color="000000"/>
        <w:left w:val="single" w:sz="4"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3">
    <w:name w:val="xl203"/>
    <w:basedOn w:val="Normalny"/>
    <w:rsid w:val="00AE1994"/>
    <w:pPr>
      <w:pBdr>
        <w:top w:val="single" w:sz="8" w:space="0" w:color="000000"/>
        <w:left w:val="single" w:sz="4" w:space="0" w:color="00000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4">
    <w:name w:val="xl204"/>
    <w:basedOn w:val="Normalny"/>
    <w:rsid w:val="00AE1994"/>
    <w:pPr>
      <w:pBdr>
        <w:top w:val="single" w:sz="8" w:space="0" w:color="000000"/>
        <w:left w:val="single" w:sz="4" w:space="0" w:color="C0C0C0"/>
        <w:bottom w:val="single" w:sz="8"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5">
    <w:name w:val="xl205"/>
    <w:basedOn w:val="Normalny"/>
    <w:rsid w:val="00AE1994"/>
    <w:pPr>
      <w:pBdr>
        <w:top w:val="single" w:sz="8" w:space="0" w:color="000000"/>
        <w:left w:val="single" w:sz="4" w:space="0" w:color="C0C0C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06">
    <w:name w:val="xl206"/>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7">
    <w:name w:val="xl207"/>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8">
    <w:name w:val="xl208"/>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09">
    <w:name w:val="xl209"/>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0">
    <w:name w:val="xl21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1">
    <w:name w:val="xl211"/>
    <w:basedOn w:val="Normalny"/>
    <w:rsid w:val="00AE1994"/>
    <w:pPr>
      <w:pBdr>
        <w:top w:val="single" w:sz="8"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2">
    <w:name w:val="xl212"/>
    <w:basedOn w:val="Normalny"/>
    <w:rsid w:val="00AE1994"/>
    <w:pPr>
      <w:pBdr>
        <w:top w:val="single" w:sz="8"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3">
    <w:name w:val="xl213"/>
    <w:basedOn w:val="Normalny"/>
    <w:rsid w:val="00AE1994"/>
    <w:pPr>
      <w:pBdr>
        <w:top w:val="single" w:sz="8" w:space="0" w:color="000000"/>
        <w:left w:val="single" w:sz="4" w:space="0" w:color="00000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4">
    <w:name w:val="xl214"/>
    <w:basedOn w:val="Normalny"/>
    <w:rsid w:val="00AE1994"/>
    <w:pPr>
      <w:pBdr>
        <w:top w:val="single" w:sz="8" w:space="0" w:color="000000"/>
        <w:left w:val="single" w:sz="4" w:space="0" w:color="C0C0C0"/>
        <w:bottom w:val="single" w:sz="8" w:space="0" w:color="000000"/>
        <w:right w:val="single" w:sz="4" w:space="0" w:color="C0C0C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5">
    <w:name w:val="xl215"/>
    <w:basedOn w:val="Normalny"/>
    <w:rsid w:val="00AE1994"/>
    <w:pPr>
      <w:pBdr>
        <w:top w:val="single" w:sz="8" w:space="0" w:color="000000"/>
        <w:left w:val="single" w:sz="4" w:space="0" w:color="C0C0C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6">
    <w:name w:val="xl216"/>
    <w:basedOn w:val="Normalny"/>
    <w:rsid w:val="00AE1994"/>
    <w:pPr>
      <w:pBdr>
        <w:top w:val="single" w:sz="8" w:space="0" w:color="000000"/>
        <w:left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7">
    <w:name w:val="xl21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8">
    <w:name w:val="xl218"/>
    <w:basedOn w:val="Normalny"/>
    <w:rsid w:val="00AE1994"/>
    <w:pPr>
      <w:pBdr>
        <w:top w:val="single" w:sz="8" w:space="0" w:color="000000"/>
        <w:left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19">
    <w:name w:val="xl219"/>
    <w:basedOn w:val="Normalny"/>
    <w:rsid w:val="00AE1994"/>
    <w:pPr>
      <w:pBdr>
        <w:top w:val="single" w:sz="8" w:space="0" w:color="000000"/>
        <w:bottom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0">
    <w:name w:val="xl220"/>
    <w:basedOn w:val="Normalny"/>
    <w:rsid w:val="00AE1994"/>
    <w:pPr>
      <w:pBdr>
        <w:top w:val="single" w:sz="8"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1">
    <w:name w:val="xl221"/>
    <w:basedOn w:val="Normalny"/>
    <w:rsid w:val="00AE1994"/>
    <w:pPr>
      <w:pBdr>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2">
    <w:name w:val="xl222"/>
    <w:basedOn w:val="Normalny"/>
    <w:rsid w:val="00AE1994"/>
    <w:pPr>
      <w:pBdr>
        <w:top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3">
    <w:name w:val="xl223"/>
    <w:basedOn w:val="Normalny"/>
    <w:rsid w:val="00AE1994"/>
    <w:pPr>
      <w:pBdr>
        <w:top w:val="single" w:sz="8" w:space="0" w:color="000000"/>
        <w:left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4">
    <w:name w:val="xl224"/>
    <w:basedOn w:val="Normalny"/>
    <w:rsid w:val="00AE1994"/>
    <w:pPr>
      <w:pBdr>
        <w:top w:val="single" w:sz="8" w:space="0" w:color="000000"/>
        <w:left w:val="single" w:sz="4" w:space="0" w:color="C0C0C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25">
    <w:name w:val="xl225"/>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6">
    <w:name w:val="xl226"/>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7">
    <w:name w:val="xl227"/>
    <w:basedOn w:val="Normalny"/>
    <w:rsid w:val="00AE1994"/>
    <w:pPr>
      <w:pBdr>
        <w:top w:val="single" w:sz="4"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8">
    <w:name w:val="xl228"/>
    <w:basedOn w:val="Normalny"/>
    <w:rsid w:val="00AE1994"/>
    <w:pPr>
      <w:pBdr>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29">
    <w:name w:val="xl229"/>
    <w:basedOn w:val="Normalny"/>
    <w:rsid w:val="00AE1994"/>
    <w:pPr>
      <w:pBdr>
        <w:top w:val="single" w:sz="4" w:space="0" w:color="000000"/>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0">
    <w:name w:val="xl230"/>
    <w:basedOn w:val="Normalny"/>
    <w:rsid w:val="00AE1994"/>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1">
    <w:name w:val="xl231"/>
    <w:basedOn w:val="Normalny"/>
    <w:rsid w:val="00AE1994"/>
    <w:pPr>
      <w:pBdr>
        <w:top w:val="single" w:sz="8" w:space="0" w:color="000000"/>
        <w:left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2">
    <w:name w:val="xl232"/>
    <w:basedOn w:val="Normalny"/>
    <w:rsid w:val="00AE1994"/>
    <w:pPr>
      <w:pBdr>
        <w:top w:val="single" w:sz="8" w:space="0" w:color="000000"/>
        <w:bottom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3">
    <w:name w:val="xl233"/>
    <w:basedOn w:val="Normalny"/>
    <w:rsid w:val="00AE1994"/>
    <w:pPr>
      <w:pBdr>
        <w:top w:val="single" w:sz="8" w:space="0" w:color="000000"/>
        <w:bottom w:val="single" w:sz="8" w:space="0" w:color="000000"/>
        <w:right w:val="single" w:sz="8"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34">
    <w:name w:val="xl234"/>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5">
    <w:name w:val="xl235"/>
    <w:basedOn w:val="Normalny"/>
    <w:rsid w:val="00AE1994"/>
    <w:pPr>
      <w:pBdr>
        <w:top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6">
    <w:name w:val="xl236"/>
    <w:basedOn w:val="Normalny"/>
    <w:rsid w:val="00AE1994"/>
    <w:pPr>
      <w:pBdr>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7">
    <w:name w:val="xl237"/>
    <w:basedOn w:val="Normalny"/>
    <w:rsid w:val="00AE1994"/>
    <w:pPr>
      <w:pBdr>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38">
    <w:name w:val="xl238"/>
    <w:basedOn w:val="Normalny"/>
    <w:rsid w:val="00AE1994"/>
    <w:pPr>
      <w:pBdr>
        <w:top w:val="single" w:sz="8" w:space="0" w:color="000000"/>
        <w:left w:val="single" w:sz="4" w:space="0" w:color="00000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39">
    <w:name w:val="xl239"/>
    <w:basedOn w:val="Normalny"/>
    <w:rsid w:val="00AE1994"/>
    <w:pPr>
      <w:pBdr>
        <w:top w:val="single" w:sz="8" w:space="0" w:color="000000"/>
        <w:left w:val="single" w:sz="4" w:space="0" w:color="00000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0">
    <w:name w:val="xl240"/>
    <w:basedOn w:val="Normalny"/>
    <w:rsid w:val="00AE1994"/>
    <w:pPr>
      <w:pBdr>
        <w:top w:val="single" w:sz="8" w:space="0" w:color="000000"/>
        <w:left w:val="single" w:sz="4" w:space="0" w:color="C0C0C0"/>
        <w:bottom w:val="single" w:sz="4" w:space="0" w:color="000000"/>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1">
    <w:name w:val="xl241"/>
    <w:basedOn w:val="Normalny"/>
    <w:rsid w:val="00AE1994"/>
    <w:pPr>
      <w:pBdr>
        <w:top w:val="single" w:sz="8" w:space="0" w:color="000000"/>
        <w:left w:val="single" w:sz="4" w:space="0" w:color="C0C0C0"/>
        <w:bottom w:val="single" w:sz="4" w:space="0" w:color="000000"/>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42">
    <w:name w:val="xl242"/>
    <w:basedOn w:val="Normalny"/>
    <w:rsid w:val="00AE1994"/>
    <w:pPr>
      <w:pBdr>
        <w:left w:val="single" w:sz="8" w:space="0" w:color="000000"/>
        <w:bottom w:val="single" w:sz="8" w:space="0" w:color="auto"/>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43">
    <w:name w:val="xl243"/>
    <w:basedOn w:val="Normalny"/>
    <w:rsid w:val="00AE1994"/>
    <w:pPr>
      <w:pBdr>
        <w:top w:val="single" w:sz="8"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4">
    <w:name w:val="xl244"/>
    <w:basedOn w:val="Normalny"/>
    <w:rsid w:val="00AE1994"/>
    <w:pPr>
      <w:pBdr>
        <w:top w:val="single" w:sz="4" w:space="0" w:color="000000"/>
        <w:left w:val="single" w:sz="8" w:space="0" w:color="000000"/>
        <w:bottom w:val="single" w:sz="4"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5">
    <w:name w:val="xl245"/>
    <w:basedOn w:val="Normalny"/>
    <w:rsid w:val="00AE1994"/>
    <w:pPr>
      <w:pBdr>
        <w:top w:val="single" w:sz="4" w:space="0" w:color="000000"/>
        <w:left w:val="single" w:sz="8"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Lucida Grande" w:hAnsi="Lucida Grande"/>
      <w:b/>
      <w:bCs/>
      <w:color w:val="000000"/>
    </w:rPr>
  </w:style>
  <w:style w:type="paragraph" w:customStyle="1" w:styleId="xl246">
    <w:name w:val="xl246"/>
    <w:basedOn w:val="Normalny"/>
    <w:rsid w:val="00AE1994"/>
    <w:pPr>
      <w:pBdr>
        <w:left w:val="single" w:sz="4" w:space="0" w:color="000000"/>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7">
    <w:name w:val="xl247"/>
    <w:basedOn w:val="Normalny"/>
    <w:rsid w:val="00AE1994"/>
    <w:pPr>
      <w:pBdr>
        <w:bottom w:val="single" w:sz="8"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8">
    <w:name w:val="xl248"/>
    <w:basedOn w:val="Normalny"/>
    <w:rsid w:val="00AE1994"/>
    <w:pPr>
      <w:pBdr>
        <w:bottom w:val="single" w:sz="8" w:space="0" w:color="000000"/>
        <w:right w:val="single" w:sz="4" w:space="0" w:color="000000"/>
      </w:pBdr>
      <w:shd w:val="clear" w:color="000000" w:fill="CCFF66"/>
      <w:spacing w:before="100" w:beforeAutospacing="1" w:after="100" w:afterAutospacing="1"/>
      <w:jc w:val="center"/>
      <w:textAlignment w:val="center"/>
    </w:pPr>
    <w:rPr>
      <w:rFonts w:ascii="Arial" w:hAnsi="Arial" w:cs="Arial"/>
      <w:b/>
      <w:bCs/>
      <w:color w:val="000000"/>
    </w:rPr>
  </w:style>
  <w:style w:type="paragraph" w:customStyle="1" w:styleId="xl249">
    <w:name w:val="xl249"/>
    <w:basedOn w:val="Normalny"/>
    <w:rsid w:val="00AE1994"/>
    <w:pPr>
      <w:pBdr>
        <w:top w:val="single" w:sz="8" w:space="0" w:color="auto"/>
        <w:left w:val="single" w:sz="8" w:space="0" w:color="auto"/>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0">
    <w:name w:val="xl250"/>
    <w:basedOn w:val="Normalny"/>
    <w:rsid w:val="00AE1994"/>
    <w:pPr>
      <w:pBdr>
        <w:top w:val="single" w:sz="8" w:space="0" w:color="auto"/>
        <w:left w:val="single" w:sz="4" w:space="0" w:color="000000"/>
        <w:bottom w:val="single" w:sz="8" w:space="0" w:color="auto"/>
        <w:right w:val="single" w:sz="4" w:space="0" w:color="00000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1">
    <w:name w:val="xl251"/>
    <w:basedOn w:val="Normalny"/>
    <w:rsid w:val="00AE1994"/>
    <w:pPr>
      <w:pBdr>
        <w:top w:val="single" w:sz="8" w:space="0" w:color="auto"/>
        <w:left w:val="single" w:sz="4" w:space="0" w:color="00000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2">
    <w:name w:val="xl252"/>
    <w:basedOn w:val="Normalny"/>
    <w:rsid w:val="00AE1994"/>
    <w:pPr>
      <w:pBdr>
        <w:top w:val="single" w:sz="8" w:space="0" w:color="auto"/>
        <w:left w:val="single" w:sz="4" w:space="0" w:color="C0C0C0"/>
        <w:bottom w:val="single" w:sz="8" w:space="0" w:color="auto"/>
        <w:right w:val="single" w:sz="4" w:space="0" w:color="C0C0C0"/>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3">
    <w:name w:val="xl253"/>
    <w:basedOn w:val="Normalny"/>
    <w:rsid w:val="00AE1994"/>
    <w:pPr>
      <w:pBdr>
        <w:top w:val="single" w:sz="8" w:space="0" w:color="auto"/>
        <w:left w:val="single" w:sz="4" w:space="0" w:color="C0C0C0"/>
        <w:bottom w:val="single" w:sz="8" w:space="0" w:color="auto"/>
        <w:right w:val="single" w:sz="8" w:space="0" w:color="auto"/>
      </w:pBdr>
      <w:shd w:val="clear" w:color="000000" w:fill="FFCC00"/>
      <w:spacing w:before="100" w:beforeAutospacing="1" w:after="100" w:afterAutospacing="1"/>
      <w:jc w:val="right"/>
      <w:textAlignment w:val="center"/>
    </w:pPr>
    <w:rPr>
      <w:rFonts w:ascii="Arial" w:hAnsi="Arial" w:cs="Arial"/>
      <w:b/>
      <w:bCs/>
      <w:color w:val="000000"/>
    </w:rPr>
  </w:style>
  <w:style w:type="paragraph" w:customStyle="1" w:styleId="xl254">
    <w:name w:val="xl254"/>
    <w:basedOn w:val="Normalny"/>
    <w:rsid w:val="00AE19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5">
    <w:name w:val="xl255"/>
    <w:basedOn w:val="Normalny"/>
    <w:rsid w:val="00AE1994"/>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6">
    <w:name w:val="xl256"/>
    <w:basedOn w:val="Normalny"/>
    <w:rsid w:val="00AE1994"/>
    <w:pPr>
      <w:pBdr>
        <w:top w:val="single" w:sz="4" w:space="0" w:color="000000"/>
        <w:bottom w:val="single" w:sz="8" w:space="0" w:color="000000"/>
        <w:right w:val="single" w:sz="8" w:space="0" w:color="000000"/>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xl257">
    <w:name w:val="xl257"/>
    <w:basedOn w:val="Normalny"/>
    <w:rsid w:val="00AE1994"/>
    <w:pPr>
      <w:pBdr>
        <w:top w:val="single" w:sz="8" w:space="0" w:color="000000"/>
        <w:bottom w:val="single" w:sz="8"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8">
    <w:name w:val="xl258"/>
    <w:basedOn w:val="Normalny"/>
    <w:rsid w:val="00AE1994"/>
    <w:pPr>
      <w:pBdr>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59">
    <w:name w:val="xl259"/>
    <w:basedOn w:val="Normalny"/>
    <w:rsid w:val="00AE1994"/>
    <w:pPr>
      <w:pBdr>
        <w:top w:val="single" w:sz="8" w:space="0" w:color="000000"/>
        <w:left w:val="single" w:sz="4" w:space="0" w:color="000000"/>
        <w:right w:val="single" w:sz="4" w:space="0" w:color="00000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0">
    <w:name w:val="xl260"/>
    <w:basedOn w:val="Normalny"/>
    <w:rsid w:val="00AE1994"/>
    <w:pPr>
      <w:pBdr>
        <w:top w:val="single" w:sz="8" w:space="0" w:color="000000"/>
        <w:left w:val="single" w:sz="4" w:space="0" w:color="00000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1">
    <w:name w:val="xl261"/>
    <w:basedOn w:val="Normalny"/>
    <w:rsid w:val="00AE1994"/>
    <w:pPr>
      <w:pBdr>
        <w:top w:val="single" w:sz="8" w:space="0" w:color="000000"/>
        <w:left w:val="single" w:sz="4" w:space="0" w:color="C0C0C0"/>
        <w:righ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2">
    <w:name w:val="xl262"/>
    <w:basedOn w:val="Normalny"/>
    <w:rsid w:val="00AE1994"/>
    <w:pPr>
      <w:pBdr>
        <w:top w:val="single" w:sz="8" w:space="0" w:color="000000"/>
        <w:left w:val="single" w:sz="4" w:space="0" w:color="C0C0C0"/>
      </w:pBdr>
      <w:shd w:val="clear" w:color="000000" w:fill="E6E6E6"/>
      <w:spacing w:before="100" w:beforeAutospacing="1" w:after="100" w:afterAutospacing="1"/>
      <w:jc w:val="right"/>
      <w:textAlignment w:val="center"/>
    </w:pPr>
    <w:rPr>
      <w:rFonts w:ascii="Arial" w:hAnsi="Arial" w:cs="Arial"/>
      <w:b/>
      <w:bCs/>
      <w:color w:val="000000"/>
    </w:rPr>
  </w:style>
  <w:style w:type="paragraph" w:customStyle="1" w:styleId="xl263">
    <w:name w:val="xl263"/>
    <w:basedOn w:val="Normalny"/>
    <w:rsid w:val="00AE19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rPr>
  </w:style>
  <w:style w:type="paragraph" w:customStyle="1" w:styleId="Akapitzlist2">
    <w:name w:val="Akapit z listą2"/>
    <w:basedOn w:val="Normalny"/>
    <w:qFormat/>
    <w:rsid w:val="00AE1994"/>
    <w:pPr>
      <w:spacing w:after="200" w:line="276" w:lineRule="auto"/>
      <w:ind w:left="720"/>
      <w:contextualSpacing/>
    </w:pPr>
    <w:rPr>
      <w:rFonts w:ascii="Calibri" w:eastAsia="Calibri" w:hAnsi="Calibri"/>
      <w:sz w:val="20"/>
      <w:szCs w:val="20"/>
      <w:lang w:eastAsia="en-US"/>
    </w:rPr>
  </w:style>
  <w:style w:type="paragraph" w:customStyle="1" w:styleId="Akapitzlist3">
    <w:name w:val="Akapit z listą3"/>
    <w:basedOn w:val="Normalny"/>
    <w:link w:val="ListParagraphChar"/>
    <w:rsid w:val="00AE1994"/>
    <w:pPr>
      <w:spacing w:after="200" w:line="276" w:lineRule="auto"/>
      <w:ind w:left="720"/>
    </w:pPr>
    <w:rPr>
      <w:rFonts w:ascii="Calibri" w:eastAsia="Calibri" w:hAnsi="Calibri"/>
      <w:sz w:val="20"/>
      <w:szCs w:val="20"/>
    </w:rPr>
  </w:style>
  <w:style w:type="character" w:customStyle="1" w:styleId="ListParagraphChar">
    <w:name w:val="List Paragraph Char"/>
    <w:link w:val="Akapitzlist3"/>
    <w:locked/>
    <w:rsid w:val="00AE1994"/>
    <w:rPr>
      <w:rFonts w:ascii="Calibri" w:eastAsia="Calibri" w:hAnsi="Calibri" w:cs="Times New Roman"/>
      <w:szCs w:val="20"/>
      <w:lang w:eastAsia="pl-PL"/>
    </w:rPr>
  </w:style>
  <w:style w:type="paragraph" w:customStyle="1" w:styleId="Styl">
    <w:name w:val="Styl"/>
    <w:rsid w:val="00AE1994"/>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font7">
    <w:name w:val="font7"/>
    <w:basedOn w:val="Normalny"/>
    <w:rsid w:val="00AE1994"/>
    <w:pPr>
      <w:spacing w:before="100" w:beforeAutospacing="1" w:after="100" w:afterAutospacing="1"/>
    </w:pPr>
    <w:rPr>
      <w:rFonts w:ascii="Arial" w:hAnsi="Arial" w:cs="Arial"/>
      <w:b/>
      <w:bCs/>
      <w:color w:val="000000"/>
    </w:rPr>
  </w:style>
  <w:style w:type="paragraph" w:customStyle="1" w:styleId="font8">
    <w:name w:val="font8"/>
    <w:basedOn w:val="Normalny"/>
    <w:rsid w:val="00AE1994"/>
    <w:pPr>
      <w:spacing w:before="100" w:beforeAutospacing="1" w:after="100" w:afterAutospacing="1"/>
    </w:pPr>
    <w:rPr>
      <w:rFonts w:ascii="Arial" w:hAnsi="Arial" w:cs="Arial"/>
      <w:color w:val="000000"/>
    </w:rPr>
  </w:style>
  <w:style w:type="paragraph" w:customStyle="1" w:styleId="font9">
    <w:name w:val="font9"/>
    <w:basedOn w:val="Normalny"/>
    <w:rsid w:val="00AE1994"/>
    <w:pPr>
      <w:spacing w:before="100" w:beforeAutospacing="1" w:after="100" w:afterAutospacing="1"/>
    </w:pPr>
    <w:rPr>
      <w:rFonts w:ascii="Arial" w:hAnsi="Arial" w:cs="Arial"/>
      <w:color w:val="000000"/>
      <w:sz w:val="22"/>
      <w:szCs w:val="22"/>
    </w:rPr>
  </w:style>
  <w:style w:type="paragraph" w:customStyle="1" w:styleId="font10">
    <w:name w:val="font10"/>
    <w:basedOn w:val="Normalny"/>
    <w:rsid w:val="00AE1994"/>
    <w:pPr>
      <w:spacing w:before="100" w:beforeAutospacing="1" w:after="100" w:afterAutospacing="1"/>
    </w:pPr>
    <w:rPr>
      <w:rFonts w:ascii="Arial" w:hAnsi="Arial" w:cs="Arial"/>
      <w:b/>
      <w:bCs/>
      <w:color w:val="000000"/>
      <w:sz w:val="22"/>
      <w:szCs w:val="22"/>
    </w:rPr>
  </w:style>
  <w:style w:type="paragraph" w:styleId="Tekstprzypisukocowego">
    <w:name w:val="endnote text"/>
    <w:basedOn w:val="Normalny"/>
    <w:link w:val="TekstprzypisukocowegoZnak"/>
    <w:rsid w:val="00AE1994"/>
    <w:pPr>
      <w:spacing w:after="200" w:line="276" w:lineRule="auto"/>
    </w:pPr>
    <w:rPr>
      <w:rFonts w:ascii="Calibri" w:eastAsia="Calibri" w:hAnsi="Calibri" w:cs="Calibri"/>
      <w:sz w:val="20"/>
      <w:szCs w:val="20"/>
      <w:lang w:eastAsia="en-US"/>
    </w:rPr>
  </w:style>
  <w:style w:type="character" w:customStyle="1" w:styleId="TekstprzypisukocowegoZnak">
    <w:name w:val="Tekst przypisu końcowego Znak"/>
    <w:basedOn w:val="Domylnaczcionkaakapitu"/>
    <w:link w:val="Tekstprzypisukocowego"/>
    <w:rsid w:val="00AE1994"/>
    <w:rPr>
      <w:rFonts w:ascii="Calibri" w:eastAsia="Calibri" w:hAnsi="Calibri" w:cs="Calibri"/>
      <w:szCs w:val="20"/>
    </w:rPr>
  </w:style>
  <w:style w:type="character" w:styleId="Odwoanieprzypisukocowego">
    <w:name w:val="endnote reference"/>
    <w:rsid w:val="00AE1994"/>
    <w:rPr>
      <w:vertAlign w:val="superscript"/>
    </w:rPr>
  </w:style>
  <w:style w:type="paragraph" w:customStyle="1" w:styleId="N01">
    <w:name w:val="N01"/>
    <w:basedOn w:val="Nagwek1"/>
    <w:qFormat/>
    <w:rsid w:val="00AE1994"/>
    <w:rPr>
      <w:rFonts w:cs="Calibri"/>
      <w:color w:val="000000"/>
    </w:rPr>
  </w:style>
  <w:style w:type="paragraph" w:customStyle="1" w:styleId="N02">
    <w:name w:val="N02"/>
    <w:basedOn w:val="Nagwek3"/>
    <w:link w:val="N02Znak"/>
    <w:qFormat/>
    <w:rsid w:val="00AE1994"/>
    <w:pPr>
      <w:spacing w:before="120" w:after="0"/>
      <w:ind w:left="283" w:hanging="215"/>
      <w:jc w:val="both"/>
    </w:pPr>
    <w:rPr>
      <w:rFonts w:ascii="Calibri" w:hAnsi="Calibri" w:cs="Calibri"/>
      <w:color w:val="000000"/>
      <w:sz w:val="22"/>
      <w:szCs w:val="24"/>
    </w:rPr>
  </w:style>
  <w:style w:type="character" w:customStyle="1" w:styleId="N02Znak">
    <w:name w:val="N02 Znak"/>
    <w:link w:val="N02"/>
    <w:rsid w:val="00AE1994"/>
    <w:rPr>
      <w:rFonts w:ascii="Calibri" w:eastAsia="Times New Roman" w:hAnsi="Calibri" w:cs="Calibri"/>
      <w:b/>
      <w:bCs/>
      <w:color w:val="000000"/>
      <w:sz w:val="22"/>
      <w:szCs w:val="24"/>
      <w:lang w:eastAsia="pl-PL"/>
    </w:rPr>
  </w:style>
  <w:style w:type="paragraph" w:styleId="Spistreci1">
    <w:name w:val="toc 1"/>
    <w:basedOn w:val="Normalny"/>
    <w:next w:val="Normalny"/>
    <w:autoRedefine/>
    <w:uiPriority w:val="39"/>
    <w:rsid w:val="00AE1994"/>
    <w:pPr>
      <w:tabs>
        <w:tab w:val="left" w:pos="440"/>
        <w:tab w:val="right" w:leader="dot" w:pos="13970"/>
      </w:tabs>
      <w:spacing w:after="40"/>
    </w:pPr>
    <w:rPr>
      <w:rFonts w:ascii="Calibri" w:hAnsi="Calibri"/>
      <w:b/>
      <w:noProof/>
      <w:sz w:val="22"/>
      <w:szCs w:val="22"/>
    </w:rPr>
  </w:style>
  <w:style w:type="paragraph" w:styleId="Spistreci3">
    <w:name w:val="toc 3"/>
    <w:basedOn w:val="Normalny"/>
    <w:next w:val="Normalny"/>
    <w:autoRedefine/>
    <w:uiPriority w:val="39"/>
    <w:rsid w:val="00AE1994"/>
    <w:pPr>
      <w:ind w:left="480"/>
    </w:pPr>
  </w:style>
  <w:style w:type="paragraph" w:customStyle="1" w:styleId="Styl1">
    <w:name w:val="Styl1"/>
    <w:basedOn w:val="N02"/>
    <w:link w:val="Styl1Znak"/>
    <w:qFormat/>
    <w:rsid w:val="00AE1994"/>
    <w:pPr>
      <w:numPr>
        <w:numId w:val="2"/>
      </w:numPr>
      <w:spacing w:before="240" w:after="120"/>
    </w:pPr>
  </w:style>
  <w:style w:type="character" w:customStyle="1" w:styleId="Styl1Znak">
    <w:name w:val="Styl1 Znak"/>
    <w:link w:val="Styl1"/>
    <w:rsid w:val="00AE1994"/>
    <w:rPr>
      <w:rFonts w:ascii="Calibri" w:eastAsia="Times New Roman" w:hAnsi="Calibri" w:cs="Calibri"/>
      <w:b/>
      <w:bCs/>
      <w:color w:val="000000"/>
      <w:sz w:val="22"/>
      <w:szCs w:val="24"/>
      <w:lang w:eastAsia="pl-PL"/>
    </w:rPr>
  </w:style>
  <w:style w:type="paragraph" w:customStyle="1" w:styleId="szybki">
    <w:name w:val="szybki"/>
    <w:basedOn w:val="Styl1"/>
    <w:link w:val="szybkiZnak"/>
    <w:qFormat/>
    <w:rsid w:val="00AE1994"/>
  </w:style>
  <w:style w:type="character" w:customStyle="1" w:styleId="szybkiZnak">
    <w:name w:val="szybki Znak"/>
    <w:link w:val="szybki"/>
    <w:rsid w:val="00AE1994"/>
    <w:rPr>
      <w:rFonts w:ascii="Calibri" w:eastAsia="Times New Roman" w:hAnsi="Calibri" w:cs="Calibri"/>
      <w:b/>
      <w:bCs/>
      <w:color w:val="000000"/>
      <w:sz w:val="22"/>
      <w:szCs w:val="24"/>
      <w:lang w:eastAsia="pl-PL"/>
    </w:rPr>
  </w:style>
  <w:style w:type="paragraph" w:customStyle="1" w:styleId="Tekstpodstawowy21">
    <w:name w:val="Tekst podstawowy 21"/>
    <w:basedOn w:val="Normalny"/>
    <w:rsid w:val="00AE1994"/>
    <w:pPr>
      <w:overflowPunct w:val="0"/>
      <w:autoSpaceDE w:val="0"/>
      <w:autoSpaceDN w:val="0"/>
      <w:adjustRightInd w:val="0"/>
      <w:ind w:left="705"/>
      <w:jc w:val="both"/>
    </w:pPr>
    <w:rPr>
      <w:szCs w:val="20"/>
    </w:rPr>
  </w:style>
  <w:style w:type="paragraph" w:styleId="Poprawka">
    <w:name w:val="Revision"/>
    <w:hidden/>
    <w:uiPriority w:val="99"/>
    <w:semiHidden/>
    <w:rsid w:val="00AE1994"/>
    <w:pPr>
      <w:spacing w:after="0" w:line="240" w:lineRule="auto"/>
    </w:pPr>
    <w:rPr>
      <w:rFonts w:ascii="Times New Roman" w:eastAsia="Times New Roman" w:hAnsi="Times New Roman" w:cs="Times New Roman"/>
      <w:sz w:val="24"/>
      <w:szCs w:val="24"/>
      <w:lang w:eastAsia="pl-PL"/>
    </w:rPr>
  </w:style>
  <w:style w:type="character" w:customStyle="1" w:styleId="ListParagraphChar2">
    <w:name w:val="List Paragraph Char2"/>
    <w:locked/>
    <w:rsid w:val="00AE1994"/>
    <w:rPr>
      <w:rFonts w:ascii="Calibri" w:eastAsia="Calibri" w:hAnsi="Calibri"/>
      <w:lang w:eastAsia="en-US"/>
    </w:rPr>
  </w:style>
  <w:style w:type="paragraph" w:styleId="Spistreci2">
    <w:name w:val="toc 2"/>
    <w:basedOn w:val="Normalny"/>
    <w:next w:val="Normalny"/>
    <w:autoRedefine/>
    <w:uiPriority w:val="39"/>
    <w:unhideWhenUsed/>
    <w:rsid w:val="00AE1994"/>
    <w:pPr>
      <w:tabs>
        <w:tab w:val="right" w:leader="dot" w:pos="13950"/>
      </w:tabs>
      <w:spacing w:after="100"/>
      <w:ind w:left="240"/>
    </w:pPr>
    <w:rPr>
      <w:rFonts w:ascii="Calibri" w:hAnsi="Calibri"/>
      <w:noProof/>
      <w:sz w:val="20"/>
      <w:szCs w:val="20"/>
    </w:rPr>
  </w:style>
  <w:style w:type="character" w:styleId="Numerstrony">
    <w:name w:val="page number"/>
    <w:basedOn w:val="Domylnaczcionkaakapitu"/>
    <w:uiPriority w:val="99"/>
    <w:semiHidden/>
    <w:unhideWhenUsed/>
    <w:rsid w:val="00AE1994"/>
  </w:style>
  <w:style w:type="character" w:customStyle="1" w:styleId="Kolorowalistaakcent1Znak">
    <w:name w:val="Kolorowa lista — akcent 1 Znak"/>
    <w:link w:val="Kolorowalistaakcent1"/>
    <w:locked/>
    <w:rsid w:val="00AE1994"/>
    <w:rPr>
      <w:rFonts w:ascii="Calibri" w:eastAsia="Times New Roman" w:hAnsi="Calibri"/>
      <w:lang w:eastAsia="en-US"/>
    </w:rPr>
  </w:style>
  <w:style w:type="table" w:styleId="Kolorowalistaakcent1">
    <w:name w:val="Colorful List Accent 1"/>
    <w:basedOn w:val="Standardowy"/>
    <w:link w:val="Kolorowalistaakcent1Znak"/>
    <w:rsid w:val="00AE1994"/>
    <w:pPr>
      <w:spacing w:after="0" w:line="240" w:lineRule="auto"/>
    </w:pPr>
    <w:rPr>
      <w:rFonts w:ascii="Calibri" w:eastAsia="Times New Roman" w:hAnsi="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kstjustowany">
    <w:name w:val="tekstjustowany"/>
    <w:rsid w:val="0049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8881</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Arkadiusz Filipek</dc:creator>
  <cp:lastModifiedBy>Użytkownik</cp:lastModifiedBy>
  <cp:revision>2</cp:revision>
  <dcterms:created xsi:type="dcterms:W3CDTF">2016-09-14T10:55:00Z</dcterms:created>
  <dcterms:modified xsi:type="dcterms:W3CDTF">2016-09-14T10:55:00Z</dcterms:modified>
</cp:coreProperties>
</file>